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467193"/>
        <w:docPartObj>
          <w:docPartGallery w:val="Cover Pages"/>
          <w:docPartUnique/>
        </w:docPartObj>
      </w:sdtPr>
      <w:sdtEndPr>
        <w:rPr>
          <w:noProof/>
          <w:color w:val="C00000"/>
          <w:lang w:eastAsia="en-AU"/>
        </w:rPr>
      </w:sdtEndPr>
      <w:sdtContent>
        <w:p w:rsidR="008E5F3F" w:rsidRDefault="00D6042A">
          <w:r>
            <w:rPr>
              <w:noProof/>
              <w:lang w:eastAsia="en-AU"/>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640080"/>
                    <wp:effectExtent l="9525" t="8255" r="9525" b="889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939146272"/>
                                  <w:dataBinding w:prefixMappings="xmlns:ns0='http://schemas.openxmlformats.org/package/2006/metadata/core-properties' xmlns:ns1='http://purl.org/dc/elements/1.1/'" w:xpath="/ns0:coreProperties[1]/ns1:title[1]" w:storeItemID="{6C3C8BC8-F283-45AE-878A-BAB7291924A1}"/>
                                  <w:text/>
                                </w:sdtPr>
                                <w:sdtEndPr/>
                                <w:sdtContent>
                                  <w:p w:rsidR="00DC15A4" w:rsidRDefault="00DC15A4">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Excursion </w:t>
                                    </w:r>
                                    <w:r w:rsidR="00D76136">
                                      <w:rPr>
                                        <w:rFonts w:asciiTheme="majorHAnsi" w:eastAsiaTheme="majorEastAsia" w:hAnsiTheme="majorHAnsi" w:cstheme="majorBidi"/>
                                        <w:color w:val="FFFFFF" w:themeColor="background1"/>
                                        <w:sz w:val="72"/>
                                        <w:szCs w:val="72"/>
                                      </w:rPr>
                                      <w:t>Procedures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5" o:spid="_x0000_s1026" style="position:absolute;margin-left:0;margin-top:0;width:534.25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939146272"/>
                            <w:dataBinding w:prefixMappings="xmlns:ns0='http://schemas.openxmlformats.org/package/2006/metadata/core-properties' xmlns:ns1='http://purl.org/dc/elements/1.1/'" w:xpath="/ns0:coreProperties[1]/ns1:title[1]" w:storeItemID="{6C3C8BC8-F283-45AE-878A-BAB7291924A1}"/>
                            <w:text/>
                          </w:sdtPr>
                          <w:sdtEndPr/>
                          <w:sdtContent>
                            <w:p w:rsidR="00DC15A4" w:rsidRDefault="00DC15A4">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Excursion </w:t>
                              </w:r>
                              <w:r w:rsidR="00D76136">
                                <w:rPr>
                                  <w:rFonts w:asciiTheme="majorHAnsi" w:eastAsiaTheme="majorEastAsia" w:hAnsiTheme="majorHAnsi" w:cstheme="majorBidi"/>
                                  <w:color w:val="FFFFFF" w:themeColor="background1"/>
                                  <w:sz w:val="72"/>
                                  <w:szCs w:val="72"/>
                                </w:rPr>
                                <w:t>Procedures</w:t>
                              </w:r>
                            </w:p>
                          </w:sdtContent>
                        </w:sdt>
                      </w:txbxContent>
                    </v:textbox>
                    <w10:wrap anchorx="page" anchory="page"/>
                  </v:rect>
                </w:pict>
              </mc:Fallback>
            </mc:AlternateContent>
          </w:r>
          <w:r>
            <w:rPr>
              <w:noProof/>
              <w:lang w:eastAsia="en-AU"/>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23235" cy="10692130"/>
                    <wp:effectExtent l="0" t="0" r="635"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235" cy="10692130"/>
                              <a:chOff x="7329" y="0"/>
                              <a:chExt cx="4911" cy="15840"/>
                            </a:xfrm>
                          </wpg:grpSpPr>
                          <wpg:grpSp>
                            <wpg:cNvPr id="17" name="Group 10"/>
                            <wpg:cNvGrpSpPr>
                              <a:grpSpLocks/>
                            </wpg:cNvGrpSpPr>
                            <wpg:grpSpPr bwMode="auto">
                              <a:xfrm>
                                <a:off x="7344" y="0"/>
                                <a:ext cx="4896" cy="15840"/>
                                <a:chOff x="7560" y="0"/>
                                <a:chExt cx="4700" cy="15840"/>
                              </a:xfrm>
                            </wpg:grpSpPr>
                            <wps:wsp>
                              <wps:cNvPr id="18" name="Rectangle 11"/>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9" name="Rectangle 12"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0" name="Rectangle 13"/>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48"/>
                                      <w:szCs w:val="48"/>
                                    </w:rPr>
                                    <w:alias w:val="Year"/>
                                    <w:id w:val="-61944432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C15A4" w:rsidRDefault="00DC15A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8"/>
                                          <w:szCs w:val="48"/>
                                        </w:rPr>
                                        <w:t>Burren Junction</w:t>
                                      </w:r>
                                      <w:r w:rsidRPr="008E5F3F">
                                        <w:rPr>
                                          <w:rFonts w:asciiTheme="majorHAnsi" w:eastAsiaTheme="majorEastAsia" w:hAnsiTheme="majorHAnsi" w:cstheme="majorBidi"/>
                                          <w:b/>
                                          <w:bCs/>
                                          <w:color w:val="FFFFFF" w:themeColor="background1"/>
                                          <w:sz w:val="48"/>
                                          <w:szCs w:val="48"/>
                                        </w:rPr>
                                        <w:t xml:space="preserve"> Public School</w:t>
                                      </w:r>
                                    </w:p>
                                  </w:sdtContent>
                                </w:sdt>
                              </w:txbxContent>
                            </wps:txbx>
                            <wps:bodyPr rot="0" vert="horz" wrap="square" lIns="365760" tIns="182880" rIns="182880" bIns="182880" anchor="b" anchorCtr="0" upright="1">
                              <a:noAutofit/>
                            </wps:bodyPr>
                          </wps:wsp>
                          <wps:wsp>
                            <wps:cNvPr id="21" name="Rectangle 14"/>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C15A4" w:rsidRDefault="0033384C">
                                  <w:pPr>
                                    <w:pStyle w:val="NoSpacing"/>
                                    <w:spacing w:line="360" w:lineRule="auto"/>
                                    <w:rPr>
                                      <w:color w:val="FFFFFF" w:themeColor="background1"/>
                                    </w:rPr>
                                  </w:pPr>
                                  <w:r>
                                    <w:rPr>
                                      <w:color w:val="FFFFFF" w:themeColor="background1"/>
                                    </w:rPr>
                                    <w:t>August</w:t>
                                  </w:r>
                                  <w:r w:rsidR="00D76136">
                                    <w:rPr>
                                      <w:color w:val="FFFFFF" w:themeColor="background1"/>
                                    </w:rPr>
                                    <w:t>, 2018</w:t>
                                  </w:r>
                                </w:p>
                                <w:sdt>
                                  <w:sdtPr>
                                    <w:rPr>
                                      <w:color w:val="FFFFFF" w:themeColor="background1"/>
                                    </w:rPr>
                                    <w:alias w:val="Company"/>
                                    <w:id w:val="-1293741589"/>
                                    <w:dataBinding w:prefixMappings="xmlns:ns0='http://schemas.openxmlformats.org/officeDocument/2006/extended-properties'" w:xpath="/ns0:Properties[1]/ns0:Company[1]" w:storeItemID="{6668398D-A668-4E3E-A5EB-62B293D839F1}"/>
                                    <w:text/>
                                  </w:sdtPr>
                                  <w:sdtEndPr/>
                                  <w:sdtContent>
                                    <w:p w:rsidR="00DC15A4" w:rsidRDefault="00832FA3">
                                      <w:pPr>
                                        <w:pStyle w:val="NoSpacing"/>
                                        <w:spacing w:line="360" w:lineRule="auto"/>
                                        <w:rPr>
                                          <w:color w:val="FFFFFF" w:themeColor="background1"/>
                                        </w:rPr>
                                      </w:pPr>
                                      <w:r>
                                        <w:rPr>
                                          <w:color w:val="FFFFFF" w:themeColor="background1"/>
                                        </w:rPr>
                                        <w:t>NSW Department of Education</w:t>
                                      </w:r>
                                    </w:p>
                                  </w:sdtContent>
                                </w:sdt>
                                <w:sdt>
                                  <w:sdtPr>
                                    <w:rPr>
                                      <w:color w:val="FFFFFF" w:themeColor="background1"/>
                                    </w:rPr>
                                    <w:alias w:val="Date"/>
                                    <w:id w:val="-1050542179"/>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DC15A4" w:rsidRDefault="00DC15A4">
                                      <w:pPr>
                                        <w:pStyle w:val="NoSpacing"/>
                                        <w:spacing w:line="360" w:lineRule="auto"/>
                                        <w:rPr>
                                          <w:color w:val="FFFFFF" w:themeColor="background1"/>
                                        </w:rPr>
                                      </w:pPr>
                                      <w:r>
                                        <w:rPr>
                                          <w:color w:val="FFFFFF" w:themeColor="background1"/>
                                        </w:rPr>
                                        <w:t>Burren Junction Public School</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9" o:spid="_x0000_s1027" style="position:absolute;margin-left:186.85pt;margin-top:0;width:238.05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" o:allowincell="f">
                    <v:group id="Group 10"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1"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" fillcolor="#9bbb59 [3206]" stroked="f" strokecolor="#d8d8d8 [2732]"/>
                      <v:rect id="Rectangle 12"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" fillcolor="#9bbb59 [3206]" stroked="f" strokecolor="white [3212]" strokeweight="1pt">
                        <v:fill r:id="rId9" o:title="" opacity="52428f" o:opacity2="52428f" type="pattern"/>
                        <v:shadow color="#d8d8d8 [2732]" offset="3pt,3pt"/>
                      </v:rect>
                    </v:group>
                    <v:rect id="Rectangle 13"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48"/>
                                <w:szCs w:val="48"/>
                              </w:rPr>
                              <w:alias w:val="Year"/>
                              <w:id w:val="-61944432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C15A4" w:rsidRDefault="00DC15A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8"/>
                                    <w:szCs w:val="48"/>
                                  </w:rPr>
                                  <w:t>Burren Junction</w:t>
                                </w:r>
                                <w:r w:rsidRPr="008E5F3F">
                                  <w:rPr>
                                    <w:rFonts w:asciiTheme="majorHAnsi" w:eastAsiaTheme="majorEastAsia" w:hAnsiTheme="majorHAnsi" w:cstheme="majorBidi"/>
                                    <w:b/>
                                    <w:bCs/>
                                    <w:color w:val="FFFFFF" w:themeColor="background1"/>
                                    <w:sz w:val="48"/>
                                    <w:szCs w:val="48"/>
                                  </w:rPr>
                                  <w:t xml:space="preserve"> Public School</w:t>
                                </w:r>
                              </w:p>
                            </w:sdtContent>
                          </w:sdt>
                        </w:txbxContent>
                      </v:textbox>
                    </v:rect>
                    <v:rect id="Rectangle 14"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" filled="f" fillcolor="white [3212]" stroked="f" strokecolor="white [3212]" strokeweight="1pt">
                      <v:fill opacity="52428f"/>
                      <v:textbox inset="28.8pt,14.4pt,14.4pt,14.4pt">
                        <w:txbxContent>
                          <w:p w:rsidR="00DC15A4" w:rsidRDefault="0033384C">
                            <w:pPr>
                              <w:pStyle w:val="NoSpacing"/>
                              <w:spacing w:line="360" w:lineRule="auto"/>
                              <w:rPr>
                                <w:color w:val="FFFFFF" w:themeColor="background1"/>
                              </w:rPr>
                            </w:pPr>
                            <w:r>
                              <w:rPr>
                                <w:color w:val="FFFFFF" w:themeColor="background1"/>
                              </w:rPr>
                              <w:t>August</w:t>
                            </w:r>
                            <w:r w:rsidR="00D76136">
                              <w:rPr>
                                <w:color w:val="FFFFFF" w:themeColor="background1"/>
                              </w:rPr>
                              <w:t>, 2018</w:t>
                            </w:r>
                          </w:p>
                          <w:sdt>
                            <w:sdtPr>
                              <w:rPr>
                                <w:color w:val="FFFFFF" w:themeColor="background1"/>
                              </w:rPr>
                              <w:alias w:val="Company"/>
                              <w:id w:val="-1293741589"/>
                              <w:dataBinding w:prefixMappings="xmlns:ns0='http://schemas.openxmlformats.org/officeDocument/2006/extended-properties'" w:xpath="/ns0:Properties[1]/ns0:Company[1]" w:storeItemID="{6668398D-A668-4E3E-A5EB-62B293D839F1}"/>
                              <w:text/>
                            </w:sdtPr>
                            <w:sdtEndPr/>
                            <w:sdtContent>
                              <w:p w:rsidR="00DC15A4" w:rsidRDefault="00832FA3">
                                <w:pPr>
                                  <w:pStyle w:val="NoSpacing"/>
                                  <w:spacing w:line="360" w:lineRule="auto"/>
                                  <w:rPr>
                                    <w:color w:val="FFFFFF" w:themeColor="background1"/>
                                  </w:rPr>
                                </w:pPr>
                                <w:r>
                                  <w:rPr>
                                    <w:color w:val="FFFFFF" w:themeColor="background1"/>
                                  </w:rPr>
                                  <w:t>NSW Department of Education</w:t>
                                </w:r>
                              </w:p>
                            </w:sdtContent>
                          </w:sdt>
                          <w:sdt>
                            <w:sdtPr>
                              <w:rPr>
                                <w:color w:val="FFFFFF" w:themeColor="background1"/>
                              </w:rPr>
                              <w:alias w:val="Date"/>
                              <w:id w:val="-1050542179"/>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DC15A4" w:rsidRDefault="00DC15A4">
                                <w:pPr>
                                  <w:pStyle w:val="NoSpacing"/>
                                  <w:spacing w:line="360" w:lineRule="auto"/>
                                  <w:rPr>
                                    <w:color w:val="FFFFFF" w:themeColor="background1"/>
                                  </w:rPr>
                                </w:pPr>
                                <w:r>
                                  <w:rPr>
                                    <w:color w:val="FFFFFF" w:themeColor="background1"/>
                                  </w:rPr>
                                  <w:t>Burren Junction Public School</w:t>
                                </w:r>
                              </w:p>
                            </w:sdtContent>
                          </w:sdt>
                        </w:txbxContent>
                      </v:textbox>
                    </v:rect>
                    <w10:wrap anchorx="page" anchory="page"/>
                  </v:group>
                </w:pict>
              </mc:Fallback>
            </mc:AlternateContent>
          </w:r>
        </w:p>
        <w:p w:rsidR="00811424" w:rsidRDefault="008E5F3F" w:rsidP="00811424">
          <w:pPr>
            <w:spacing w:after="0" w:line="240" w:lineRule="auto"/>
            <w:rPr>
              <w:noProof/>
              <w:color w:val="C00000"/>
              <w:lang w:eastAsia="en-AU"/>
            </w:rPr>
          </w:pPr>
          <w:r>
            <w:rPr>
              <w:noProof/>
              <w:color w:val="C00000"/>
              <w:lang w:eastAsia="en-AU"/>
            </w:rPr>
            <w:br w:type="page"/>
          </w:r>
        </w:p>
      </w:sdtContent>
    </w:sdt>
    <w:p w:rsidR="00077527" w:rsidRPr="00811424" w:rsidRDefault="00F130D9" w:rsidP="00811424">
      <w:pPr>
        <w:spacing w:after="0" w:line="240" w:lineRule="auto"/>
        <w:jc w:val="center"/>
        <w:rPr>
          <w:noProof/>
          <w:color w:val="C00000"/>
          <w:lang w:eastAsia="en-AU"/>
        </w:rPr>
      </w:pPr>
      <w:r>
        <w:rPr>
          <w:b/>
          <w:noProof/>
          <w:sz w:val="32"/>
          <w:szCs w:val="32"/>
          <w:lang w:eastAsia="en-AU"/>
        </w:rPr>
        <w:lastRenderedPageBreak/>
        <w:t xml:space="preserve">Burren Junction </w:t>
      </w:r>
      <w:r w:rsidR="00217B60" w:rsidRPr="00217B60">
        <w:rPr>
          <w:b/>
          <w:noProof/>
          <w:sz w:val="32"/>
          <w:szCs w:val="32"/>
          <w:lang w:eastAsia="en-AU"/>
        </w:rPr>
        <w:t>Public School</w:t>
      </w:r>
    </w:p>
    <w:p w:rsidR="00217B60" w:rsidRPr="00217B60" w:rsidRDefault="00217B60" w:rsidP="00EC191C">
      <w:pPr>
        <w:jc w:val="center"/>
        <w:rPr>
          <w:b/>
          <w:noProof/>
          <w:sz w:val="32"/>
          <w:szCs w:val="32"/>
          <w:lang w:eastAsia="en-AU"/>
        </w:rPr>
      </w:pPr>
      <w:r w:rsidRPr="00217B60">
        <w:rPr>
          <w:b/>
          <w:noProof/>
          <w:sz w:val="32"/>
          <w:szCs w:val="32"/>
          <w:lang w:eastAsia="en-AU"/>
        </w:rPr>
        <w:t xml:space="preserve">Excursion </w:t>
      </w:r>
      <w:r w:rsidR="00EC191C">
        <w:rPr>
          <w:b/>
          <w:noProof/>
          <w:sz w:val="32"/>
          <w:szCs w:val="32"/>
          <w:lang w:eastAsia="en-AU"/>
        </w:rPr>
        <w:t>Procedures</w:t>
      </w:r>
    </w:p>
    <w:p w:rsidR="0033384C" w:rsidRDefault="00217B60" w:rsidP="0033384C">
      <w:pPr>
        <w:rPr>
          <w:rFonts w:asciiTheme="minorHAnsi" w:hAnsiTheme="minorHAnsi"/>
          <w:b/>
          <w:noProof/>
          <w:color w:val="C00000"/>
          <w:sz w:val="24"/>
          <w:szCs w:val="24"/>
          <w:lang w:eastAsia="en-AU"/>
        </w:rPr>
      </w:pPr>
      <w:r w:rsidRPr="0033384C">
        <w:rPr>
          <w:rFonts w:asciiTheme="minorHAnsi" w:hAnsiTheme="minorHAnsi"/>
          <w:b/>
          <w:noProof/>
          <w:color w:val="C00000"/>
          <w:sz w:val="24"/>
          <w:szCs w:val="24"/>
          <w:lang w:eastAsia="en-AU"/>
        </w:rPr>
        <w:t>Rationale:</w:t>
      </w:r>
    </w:p>
    <w:p w:rsidR="005212C8" w:rsidRPr="0033384C" w:rsidRDefault="005212C8" w:rsidP="0033384C">
      <w:pPr>
        <w:rPr>
          <w:rFonts w:asciiTheme="minorHAnsi" w:hAnsiTheme="minorHAnsi"/>
          <w:b/>
          <w:noProof/>
          <w:color w:val="C00000"/>
          <w:sz w:val="24"/>
          <w:szCs w:val="24"/>
          <w:lang w:eastAsia="en-AU"/>
        </w:rPr>
      </w:pPr>
      <w:r w:rsidRPr="00594C93">
        <w:rPr>
          <w:rFonts w:asciiTheme="minorHAnsi" w:eastAsia="Times New Roman" w:hAnsiTheme="minorHAnsi" w:cs="Arial"/>
          <w:b/>
          <w:bCs/>
          <w:color w:val="150000"/>
          <w:sz w:val="24"/>
          <w:szCs w:val="24"/>
          <w:lang w:eastAsia="en-AU"/>
        </w:rPr>
        <w:t xml:space="preserve">School Excursions are structured learning experiences provided by, or under the auspices of, the school which are conducted external to the school site. They can pose risks. The policy and procedures are directed at managing such risks. </w:t>
      </w:r>
    </w:p>
    <w:p w:rsidR="005212C8" w:rsidRDefault="005212C8" w:rsidP="005212C8">
      <w:pPr>
        <w:spacing w:after="0" w:line="288" w:lineRule="atLeast"/>
        <w:rPr>
          <w:rFonts w:asciiTheme="minorHAnsi" w:eastAsia="Times New Roman" w:hAnsiTheme="minorHAnsi" w:cs="Arial"/>
          <w:b/>
          <w:bCs/>
          <w:color w:val="336699"/>
          <w:sz w:val="24"/>
          <w:szCs w:val="24"/>
          <w:lang w:eastAsia="en-AU"/>
        </w:rPr>
      </w:pPr>
    </w:p>
    <w:p w:rsidR="004F2A1D" w:rsidRPr="004F2A1D" w:rsidRDefault="004F2A1D" w:rsidP="005212C8">
      <w:pPr>
        <w:spacing w:after="0" w:line="288" w:lineRule="atLeast"/>
        <w:rPr>
          <w:rFonts w:asciiTheme="minorHAnsi" w:eastAsia="Times New Roman" w:hAnsiTheme="minorHAnsi" w:cs="Arial"/>
          <w:bCs/>
          <w:color w:val="336699"/>
          <w:sz w:val="24"/>
          <w:szCs w:val="24"/>
          <w:lang w:eastAsia="en-AU"/>
        </w:rPr>
      </w:pPr>
      <w:r w:rsidRPr="004F2A1D">
        <w:rPr>
          <w:rFonts w:asciiTheme="minorHAnsi" w:eastAsia="Times New Roman" w:hAnsiTheme="minorHAnsi" w:cs="Arial"/>
          <w:bCs/>
          <w:color w:val="336699"/>
          <w:sz w:val="24"/>
          <w:szCs w:val="24"/>
          <w:lang w:eastAsia="en-AU"/>
        </w:rPr>
        <w:t>This policy and associated documents are located on B</w:t>
      </w:r>
      <w:r w:rsidR="00F130D9">
        <w:rPr>
          <w:rFonts w:asciiTheme="minorHAnsi" w:eastAsia="Times New Roman" w:hAnsiTheme="minorHAnsi" w:cs="Arial"/>
          <w:bCs/>
          <w:color w:val="336699"/>
          <w:sz w:val="24"/>
          <w:szCs w:val="24"/>
          <w:lang w:eastAsia="en-AU"/>
        </w:rPr>
        <w:t>urren Junction</w:t>
      </w:r>
      <w:r w:rsidR="00363108">
        <w:rPr>
          <w:rFonts w:asciiTheme="minorHAnsi" w:eastAsia="Times New Roman" w:hAnsiTheme="minorHAnsi" w:cs="Arial"/>
          <w:bCs/>
          <w:color w:val="336699"/>
          <w:sz w:val="24"/>
          <w:szCs w:val="24"/>
          <w:lang w:eastAsia="en-AU"/>
        </w:rPr>
        <w:t xml:space="preserve"> Public School’s school server on Teacher Drive</w:t>
      </w:r>
      <w:r w:rsidR="001E37C5">
        <w:rPr>
          <w:rFonts w:asciiTheme="minorHAnsi" w:eastAsia="Times New Roman" w:hAnsiTheme="minorHAnsi" w:cs="Arial"/>
          <w:bCs/>
          <w:color w:val="336699"/>
          <w:sz w:val="24"/>
          <w:szCs w:val="24"/>
          <w:lang w:eastAsia="en-AU"/>
        </w:rPr>
        <w:t xml:space="preserve"> in a folder labelled: Policies. </w:t>
      </w:r>
      <w:r w:rsidRPr="004F2A1D">
        <w:rPr>
          <w:rFonts w:asciiTheme="minorHAnsi" w:eastAsia="Times New Roman" w:hAnsiTheme="minorHAnsi" w:cs="Arial"/>
          <w:bCs/>
          <w:color w:val="336699"/>
          <w:sz w:val="24"/>
          <w:szCs w:val="24"/>
          <w:lang w:eastAsia="en-AU"/>
        </w:rPr>
        <w:t xml:space="preserve">Teachers may seek paper copies </w:t>
      </w:r>
      <w:r w:rsidR="00363108">
        <w:rPr>
          <w:rFonts w:asciiTheme="minorHAnsi" w:eastAsia="Times New Roman" w:hAnsiTheme="minorHAnsi" w:cs="Arial"/>
          <w:bCs/>
          <w:color w:val="336699"/>
          <w:sz w:val="24"/>
          <w:szCs w:val="24"/>
          <w:lang w:eastAsia="en-AU"/>
        </w:rPr>
        <w:t>of this policy from this location.</w:t>
      </w:r>
    </w:p>
    <w:p w:rsidR="004F2A1D" w:rsidRPr="00594C93" w:rsidRDefault="004F2A1D" w:rsidP="005212C8">
      <w:pPr>
        <w:spacing w:after="0" w:line="288" w:lineRule="atLeast"/>
        <w:rPr>
          <w:rFonts w:asciiTheme="minorHAnsi" w:eastAsia="Times New Roman" w:hAnsiTheme="minorHAnsi" w:cs="Arial"/>
          <w:b/>
          <w:bCs/>
          <w:color w:val="336699"/>
          <w:sz w:val="24"/>
          <w:szCs w:val="24"/>
          <w:lang w:eastAsia="en-AU"/>
        </w:rPr>
      </w:pPr>
    </w:p>
    <w:p w:rsidR="005212C8" w:rsidRPr="0033384C" w:rsidRDefault="005212C8" w:rsidP="005212C8">
      <w:pPr>
        <w:spacing w:after="0" w:line="288" w:lineRule="atLeast"/>
        <w:rPr>
          <w:rFonts w:asciiTheme="minorHAnsi" w:eastAsia="Times New Roman" w:hAnsiTheme="minorHAnsi" w:cs="Arial"/>
          <w:b/>
          <w:bCs/>
          <w:color w:val="C00000"/>
          <w:sz w:val="24"/>
          <w:szCs w:val="24"/>
          <w:lang w:eastAsia="en-AU"/>
        </w:rPr>
      </w:pPr>
      <w:r w:rsidRPr="0033384C">
        <w:rPr>
          <w:rFonts w:asciiTheme="minorHAnsi" w:eastAsia="Times New Roman" w:hAnsiTheme="minorHAnsi" w:cs="Arial"/>
          <w:b/>
          <w:bCs/>
          <w:color w:val="C00000"/>
          <w:sz w:val="24"/>
          <w:szCs w:val="24"/>
          <w:lang w:eastAsia="en-AU"/>
        </w:rPr>
        <w:t>NSW Department of Education Guidelines</w:t>
      </w:r>
    </w:p>
    <w:p w:rsidR="005212C8" w:rsidRPr="00594C93" w:rsidRDefault="005212C8" w:rsidP="005212C8">
      <w:pPr>
        <w:spacing w:after="0" w:line="288" w:lineRule="atLeast"/>
        <w:rPr>
          <w:rFonts w:asciiTheme="minorHAnsi" w:eastAsia="Times New Roman" w:hAnsiTheme="minorHAnsi" w:cs="Arial"/>
          <w:b/>
          <w:bCs/>
          <w:color w:val="336699"/>
          <w:sz w:val="24"/>
          <w:szCs w:val="24"/>
          <w:lang w:eastAsia="en-AU"/>
        </w:rPr>
      </w:pP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Determining the educational value of an excursion must take account of the needs and resources of the school, the needs of the students and the total learning program.</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Excursions are inclusive, and all students within the specific learning group are to be given the opportunity to participate.</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A duty of care is owed to students in the school environment and while on excursions.</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The Department's duty of care owed to students for the duration of an excursion cannot be delegated from the school to parents, caregivers, volunteers or employees of external organisations.</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The obligation to report suspected risk of harm to children and young people applies throughout all stages of an excursion, as it does in schools</w:t>
      </w:r>
      <w:r w:rsidR="001207C2">
        <w:rPr>
          <w:rFonts w:asciiTheme="minorHAnsi" w:eastAsia="Times New Roman" w:hAnsiTheme="minorHAnsi" w:cs="Arial"/>
          <w:i/>
          <w:sz w:val="24"/>
          <w:szCs w:val="24"/>
          <w:lang w:eastAsia="en-AU"/>
        </w:rPr>
        <w:t>.</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A risk assessment is to be conducted and a risk management plan developed before seeking approval for any excursion</w:t>
      </w:r>
      <w:r w:rsidRPr="00594C93">
        <w:rPr>
          <w:rFonts w:asciiTheme="minorHAnsi" w:eastAsia="Times New Roman" w:hAnsiTheme="minorHAnsi" w:cs="Arial"/>
          <w:b/>
          <w:bCs/>
          <w:i/>
          <w:sz w:val="24"/>
          <w:szCs w:val="24"/>
          <w:lang w:eastAsia="en-AU"/>
        </w:rPr>
        <w:t>.</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Signed consent forms granting permission for students to participate in excursions and a medical information form are to be obtained from parents or caregivers.</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 xml:space="preserve">Safe transport or a safe walking route is to be organised for excursions. </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Students must behave appropriately at all times while on excursions, including when animals are encountered.</w:t>
      </w:r>
      <w:r w:rsidRPr="00594C93">
        <w:rPr>
          <w:rFonts w:asciiTheme="minorHAnsi" w:eastAsia="Times New Roman" w:hAnsiTheme="minorHAnsi" w:cs="Arial"/>
          <w:b/>
          <w:bCs/>
          <w:i/>
          <w:sz w:val="24"/>
          <w:szCs w:val="24"/>
          <w:lang w:eastAsia="en-AU"/>
        </w:rPr>
        <w:t xml:space="preserve"> </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Regular weekly school sport is not regarded as an excursion but is subject to operational and consent procedures.</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Visits by sporting teams and performers arranged and conducted by Department of Education and Training state office units and regional bodies are not regarded as excursions but are subject to specific health, safety and welfare procedures.</w:t>
      </w:r>
    </w:p>
    <w:p w:rsidR="001207C2" w:rsidRDefault="005212C8" w:rsidP="001207C2">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1207C2">
        <w:rPr>
          <w:rFonts w:asciiTheme="minorHAnsi" w:eastAsia="Times New Roman" w:hAnsiTheme="minorHAnsi" w:cs="Arial"/>
          <w:i/>
          <w:sz w:val="24"/>
          <w:szCs w:val="24"/>
          <w:lang w:eastAsia="en-AU"/>
        </w:rPr>
        <w:t>The Department of Education and Training is committed to providing a safe, secure, disciplined and quality learning environment in which students can develop their individual talents, interests and abilities through a curriculum that fosters the intellectual, physical, social and moral development of the student.</w:t>
      </w:r>
    </w:p>
    <w:p w:rsidR="005212C8" w:rsidRPr="001207C2" w:rsidRDefault="005212C8" w:rsidP="001207C2">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1207C2">
        <w:rPr>
          <w:rFonts w:asciiTheme="minorHAnsi" w:eastAsia="Times New Roman" w:hAnsiTheme="minorHAnsi" w:cs="Arial"/>
          <w:i/>
          <w:sz w:val="24"/>
          <w:szCs w:val="24"/>
          <w:lang w:eastAsia="en-AU"/>
        </w:rPr>
        <w:t>Excursions are part of quality teaching and learning programs.</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lastRenderedPageBreak/>
        <w:t>Excursions are a valuable teaching and learning vehicle, often integral to quality curriculum delivery in that they provide access to teaching content and learning experiences not available at the school.</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School excursions vary in terms of the curriculum focus, the students involved, the duration of the excursion and the excursion venue(s). The student group participating in the excursion may be a class or classes or students drawn from a number of classes. They may be, for example, a team, a performance group or an audience for a performance. An excursion can range from a brief visit of less than one hour to a local point of interest, to an extended journey occupying a number of days or weeks requiring overnight or long term accommodation.</w:t>
      </w:r>
    </w:p>
    <w:p w:rsidR="005212C8" w:rsidRPr="00594C93" w:rsidRDefault="005212C8" w:rsidP="00724105">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 xml:space="preserve">A school excursion is initiated, organised and supervised by a school and approved by the principal and, when more than one school is involved, the principals of all </w:t>
      </w:r>
      <w:r w:rsidR="002577F2">
        <w:rPr>
          <w:rFonts w:asciiTheme="minorHAnsi" w:eastAsia="Times New Roman" w:hAnsiTheme="minorHAnsi" w:cs="Arial"/>
          <w:i/>
          <w:sz w:val="24"/>
          <w:szCs w:val="24"/>
          <w:lang w:eastAsia="en-AU"/>
        </w:rPr>
        <w:t>schools involved.</w:t>
      </w:r>
    </w:p>
    <w:p w:rsidR="008E5F3F" w:rsidRPr="00594C93" w:rsidRDefault="005212C8" w:rsidP="00DD5A11">
      <w:pPr>
        <w:pStyle w:val="ListParagraph"/>
        <w:numPr>
          <w:ilvl w:val="0"/>
          <w:numId w:val="3"/>
        </w:numPr>
        <w:spacing w:before="90" w:after="225" w:line="312" w:lineRule="atLeas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Schools are to regularly review and update their procedures for the safe conduct of excursions on the basis of implementation experience, systemic and locally produced risk profiles and the evaluation of teaching and learning outcomes.</w:t>
      </w:r>
    </w:p>
    <w:p w:rsidR="008E5F3F" w:rsidRPr="00594C93" w:rsidRDefault="00DD5A11" w:rsidP="008E5F3F">
      <w:pPr>
        <w:spacing w:before="90" w:after="225" w:line="312" w:lineRule="atLeast"/>
        <w:jc w:val="right"/>
        <w:rPr>
          <w:rFonts w:asciiTheme="minorHAnsi" w:eastAsia="Times New Roman" w:hAnsiTheme="minorHAnsi" w:cs="Arial"/>
          <w:i/>
          <w:sz w:val="24"/>
          <w:szCs w:val="24"/>
          <w:lang w:eastAsia="en-AU"/>
        </w:rPr>
      </w:pPr>
      <w:r w:rsidRPr="00594C93">
        <w:rPr>
          <w:rFonts w:asciiTheme="minorHAnsi" w:eastAsia="Times New Roman" w:hAnsiTheme="minorHAnsi" w:cs="Arial"/>
          <w:i/>
          <w:sz w:val="24"/>
          <w:szCs w:val="24"/>
          <w:lang w:eastAsia="en-AU"/>
        </w:rPr>
        <w:t>NSW Department of Education and Training</w:t>
      </w:r>
    </w:p>
    <w:p w:rsidR="00DD5A11" w:rsidRPr="00594C93" w:rsidRDefault="00DD5A11" w:rsidP="00594C93">
      <w:pPr>
        <w:spacing w:before="90" w:after="225" w:line="312" w:lineRule="atLeast"/>
        <w:jc w:val="right"/>
        <w:rPr>
          <w:rFonts w:asciiTheme="minorHAnsi" w:hAnsiTheme="minorHAnsi" w:cs="Arial"/>
          <w:bCs/>
          <w:i/>
          <w:sz w:val="24"/>
          <w:szCs w:val="24"/>
        </w:rPr>
      </w:pPr>
      <w:r w:rsidRPr="00594C93">
        <w:rPr>
          <w:rFonts w:asciiTheme="minorHAnsi" w:hAnsiTheme="minorHAnsi" w:cs="Arial"/>
          <w:bCs/>
          <w:i/>
          <w:sz w:val="24"/>
          <w:szCs w:val="24"/>
        </w:rPr>
        <w:t>Reference No.: PD/2004/0010/V05</w:t>
      </w:r>
    </w:p>
    <w:p w:rsidR="00724105" w:rsidRPr="00FF7A1B" w:rsidRDefault="00724105" w:rsidP="00724105">
      <w:pPr>
        <w:spacing w:before="90" w:after="225" w:line="312" w:lineRule="atLeast"/>
        <w:rPr>
          <w:rFonts w:asciiTheme="minorHAnsi" w:eastAsia="Times New Roman" w:hAnsiTheme="minorHAnsi" w:cs="Arial"/>
          <w:b/>
          <w:color w:val="C00000"/>
          <w:sz w:val="24"/>
          <w:szCs w:val="24"/>
          <w:lang w:eastAsia="en-AU"/>
        </w:rPr>
      </w:pPr>
      <w:r w:rsidRPr="00FF7A1B">
        <w:rPr>
          <w:rFonts w:asciiTheme="minorHAnsi" w:eastAsia="Times New Roman" w:hAnsiTheme="minorHAnsi" w:cs="Arial"/>
          <w:b/>
          <w:color w:val="C00000"/>
          <w:sz w:val="24"/>
          <w:szCs w:val="24"/>
          <w:lang w:eastAsia="en-AU"/>
        </w:rPr>
        <w:t>B</w:t>
      </w:r>
      <w:r w:rsidR="00F130D9" w:rsidRPr="00FF7A1B">
        <w:rPr>
          <w:rFonts w:asciiTheme="minorHAnsi" w:eastAsia="Times New Roman" w:hAnsiTheme="minorHAnsi" w:cs="Arial"/>
          <w:b/>
          <w:color w:val="C00000"/>
          <w:sz w:val="24"/>
          <w:szCs w:val="24"/>
          <w:lang w:eastAsia="en-AU"/>
        </w:rPr>
        <w:t>urren Junction</w:t>
      </w:r>
      <w:r w:rsidRPr="00FF7A1B">
        <w:rPr>
          <w:rFonts w:asciiTheme="minorHAnsi" w:eastAsia="Times New Roman" w:hAnsiTheme="minorHAnsi" w:cs="Arial"/>
          <w:b/>
          <w:color w:val="C00000"/>
          <w:sz w:val="24"/>
          <w:szCs w:val="24"/>
          <w:lang w:eastAsia="en-AU"/>
        </w:rPr>
        <w:t xml:space="preserve"> Public School Excursion Guidelines</w:t>
      </w:r>
    </w:p>
    <w:p w:rsidR="0076466D" w:rsidRDefault="0076466D" w:rsidP="00724105">
      <w:pPr>
        <w:spacing w:before="90" w:after="225" w:line="312" w:lineRule="atLeast"/>
        <w:rPr>
          <w:rFonts w:asciiTheme="minorHAnsi" w:eastAsia="Times New Roman" w:hAnsiTheme="minorHAnsi" w:cs="Arial"/>
          <w:sz w:val="24"/>
          <w:szCs w:val="24"/>
          <w:lang w:eastAsia="en-AU"/>
        </w:rPr>
      </w:pPr>
      <w:r w:rsidRPr="00594C93">
        <w:rPr>
          <w:rFonts w:asciiTheme="minorHAnsi" w:eastAsia="Times New Roman" w:hAnsiTheme="minorHAnsi" w:cs="Arial"/>
          <w:sz w:val="24"/>
          <w:szCs w:val="24"/>
          <w:lang w:eastAsia="en-AU"/>
        </w:rPr>
        <w:t xml:space="preserve">The following excursion guidelines are specifically pertinent to </w:t>
      </w:r>
      <w:r w:rsidR="00F130D9">
        <w:rPr>
          <w:rFonts w:asciiTheme="minorHAnsi" w:eastAsia="Times New Roman" w:hAnsiTheme="minorHAnsi" w:cs="Arial"/>
          <w:sz w:val="24"/>
          <w:szCs w:val="24"/>
          <w:lang w:eastAsia="en-AU"/>
        </w:rPr>
        <w:t>Burren Junction</w:t>
      </w:r>
      <w:r w:rsidRPr="00594C93">
        <w:rPr>
          <w:rFonts w:asciiTheme="minorHAnsi" w:eastAsia="Times New Roman" w:hAnsiTheme="minorHAnsi" w:cs="Arial"/>
          <w:sz w:val="24"/>
          <w:szCs w:val="24"/>
          <w:lang w:eastAsia="en-AU"/>
        </w:rPr>
        <w:t xml:space="preserve"> Public School. They have been negotiated with staff</w:t>
      </w:r>
      <w:r w:rsidR="00DF2E7B">
        <w:rPr>
          <w:rFonts w:asciiTheme="minorHAnsi" w:eastAsia="Times New Roman" w:hAnsiTheme="minorHAnsi" w:cs="Arial"/>
          <w:sz w:val="24"/>
          <w:szCs w:val="24"/>
          <w:lang w:eastAsia="en-AU"/>
        </w:rPr>
        <w:t xml:space="preserve"> and parents</w:t>
      </w:r>
      <w:r w:rsidRPr="00594C93">
        <w:rPr>
          <w:rFonts w:asciiTheme="minorHAnsi" w:eastAsia="Times New Roman" w:hAnsiTheme="minorHAnsi" w:cs="Arial"/>
          <w:sz w:val="24"/>
          <w:szCs w:val="24"/>
          <w:lang w:eastAsia="en-AU"/>
        </w:rPr>
        <w:t xml:space="preserve"> in terms of NSW DET Guidelines indicated above </w:t>
      </w:r>
      <w:r w:rsidR="00040D12">
        <w:rPr>
          <w:rFonts w:asciiTheme="minorHAnsi" w:eastAsia="Times New Roman" w:hAnsiTheme="minorHAnsi" w:cs="Arial"/>
          <w:sz w:val="24"/>
          <w:szCs w:val="24"/>
          <w:lang w:eastAsia="en-AU"/>
        </w:rPr>
        <w:t>and with direct reference to DoE</w:t>
      </w:r>
      <w:r w:rsidRPr="00594C93">
        <w:rPr>
          <w:rFonts w:asciiTheme="minorHAnsi" w:eastAsia="Times New Roman" w:hAnsiTheme="minorHAnsi" w:cs="Arial"/>
          <w:sz w:val="24"/>
          <w:szCs w:val="24"/>
          <w:lang w:eastAsia="en-AU"/>
        </w:rPr>
        <w:t xml:space="preserve"> policies. </w:t>
      </w:r>
    </w:p>
    <w:p w:rsidR="00AD35C6" w:rsidRDefault="00AD35C6" w:rsidP="00724105">
      <w:pPr>
        <w:spacing w:before="90" w:after="225" w:line="312" w:lineRule="atLeast"/>
        <w:rPr>
          <w:rFonts w:asciiTheme="minorHAnsi" w:eastAsia="Times New Roman" w:hAnsiTheme="minorHAnsi" w:cs="Arial"/>
          <w:sz w:val="24"/>
          <w:szCs w:val="24"/>
          <w:lang w:eastAsia="en-AU"/>
        </w:rPr>
      </w:pPr>
      <w:r w:rsidRPr="00C6792C">
        <w:rPr>
          <w:rFonts w:asciiTheme="minorHAnsi" w:eastAsia="Times New Roman" w:hAnsiTheme="minorHAnsi" w:cs="Arial"/>
          <w:b/>
          <w:sz w:val="24"/>
          <w:szCs w:val="24"/>
          <w:lang w:eastAsia="en-AU"/>
        </w:rPr>
        <w:t>All excursion</w:t>
      </w:r>
      <w:r w:rsidR="00C6792C" w:rsidRPr="00C6792C">
        <w:rPr>
          <w:rFonts w:asciiTheme="minorHAnsi" w:eastAsia="Times New Roman" w:hAnsiTheme="minorHAnsi" w:cs="Arial"/>
          <w:b/>
          <w:sz w:val="24"/>
          <w:szCs w:val="24"/>
          <w:lang w:eastAsia="en-AU"/>
        </w:rPr>
        <w:t>s</w:t>
      </w:r>
      <w:r w:rsidRPr="00C6792C">
        <w:rPr>
          <w:rFonts w:asciiTheme="minorHAnsi" w:eastAsia="Times New Roman" w:hAnsiTheme="minorHAnsi" w:cs="Arial"/>
          <w:b/>
          <w:sz w:val="24"/>
          <w:szCs w:val="24"/>
          <w:lang w:eastAsia="en-AU"/>
        </w:rPr>
        <w:t xml:space="preserve"> leaving school grounds are to be regarded as variations of school routine</w:t>
      </w:r>
      <w:r>
        <w:rPr>
          <w:rFonts w:asciiTheme="minorHAnsi" w:eastAsia="Times New Roman" w:hAnsiTheme="minorHAnsi" w:cs="Arial"/>
          <w:sz w:val="24"/>
          <w:szCs w:val="24"/>
          <w:lang w:eastAsia="en-AU"/>
        </w:rPr>
        <w:t>. This includes overnight, walking, sporting, team, whole school and regional excursions. All excursions will be treated in the same manner with approvals, risk assessments and requiring storage of records by the school.</w:t>
      </w:r>
    </w:p>
    <w:p w:rsidR="00FB3FFE" w:rsidRPr="00594C93" w:rsidRDefault="00FB3FFE" w:rsidP="00724105">
      <w:pPr>
        <w:spacing w:before="90" w:after="225" w:line="312" w:lineRule="atLeast"/>
        <w:rPr>
          <w:rFonts w:asciiTheme="minorHAnsi" w:eastAsia="Times New Roman" w:hAnsiTheme="minorHAnsi" w:cs="Arial"/>
          <w:sz w:val="24"/>
          <w:szCs w:val="24"/>
          <w:lang w:eastAsia="en-AU"/>
        </w:rPr>
      </w:pPr>
      <w:r>
        <w:rPr>
          <w:rFonts w:asciiTheme="minorHAnsi" w:eastAsia="Times New Roman" w:hAnsiTheme="minorHAnsi" w:cs="Arial"/>
          <w:sz w:val="24"/>
          <w:szCs w:val="24"/>
          <w:lang w:eastAsia="en-AU"/>
        </w:rPr>
        <w:t xml:space="preserve">All excursion notes are to include the school letter head and must be </w:t>
      </w:r>
      <w:r w:rsidR="002E4B68">
        <w:rPr>
          <w:rFonts w:asciiTheme="minorHAnsi" w:eastAsia="Times New Roman" w:hAnsiTheme="minorHAnsi" w:cs="Arial"/>
          <w:sz w:val="24"/>
          <w:szCs w:val="24"/>
          <w:lang w:eastAsia="en-AU"/>
        </w:rPr>
        <w:t>approved by the principal.</w:t>
      </w:r>
    </w:p>
    <w:p w:rsidR="00C40B0E" w:rsidRPr="00E10D9F" w:rsidRDefault="00C40B0E" w:rsidP="00C40B0E">
      <w:pPr>
        <w:spacing w:before="90" w:after="225" w:line="312" w:lineRule="atLeast"/>
        <w:rPr>
          <w:rFonts w:asciiTheme="minorHAnsi" w:eastAsia="Times New Roman" w:hAnsiTheme="minorHAnsi" w:cs="Arial"/>
          <w:b/>
          <w:color w:val="C00000"/>
          <w:sz w:val="24"/>
          <w:szCs w:val="24"/>
          <w:lang w:eastAsia="en-AU"/>
        </w:rPr>
      </w:pPr>
      <w:r w:rsidRPr="00E10D9F">
        <w:rPr>
          <w:rFonts w:asciiTheme="minorHAnsi" w:eastAsia="Times New Roman" w:hAnsiTheme="minorHAnsi" w:cs="Arial"/>
          <w:b/>
          <w:color w:val="C00000"/>
          <w:sz w:val="24"/>
          <w:szCs w:val="24"/>
          <w:lang w:eastAsia="en-AU"/>
        </w:rPr>
        <w:t xml:space="preserve">Principal’s Approval for Variation of Routine </w:t>
      </w:r>
    </w:p>
    <w:p w:rsidR="00C40B0E" w:rsidRPr="00594C93" w:rsidRDefault="00C40B0E" w:rsidP="00C40B0E">
      <w:pPr>
        <w:spacing w:before="90" w:after="225" w:line="312" w:lineRule="atLeast"/>
        <w:rPr>
          <w:rFonts w:asciiTheme="minorHAnsi" w:eastAsia="Times New Roman" w:hAnsiTheme="minorHAnsi" w:cs="Arial"/>
          <w:sz w:val="24"/>
          <w:szCs w:val="24"/>
          <w:lang w:eastAsia="en-AU"/>
        </w:rPr>
      </w:pPr>
      <w:r w:rsidRPr="00E10D9F">
        <w:rPr>
          <w:rFonts w:asciiTheme="minorHAnsi" w:eastAsia="Times New Roman" w:hAnsiTheme="minorHAnsi" w:cs="Arial"/>
          <w:sz w:val="24"/>
          <w:szCs w:val="24"/>
          <w:lang w:eastAsia="en-AU"/>
        </w:rPr>
        <w:t xml:space="preserve">All school excursions must be approved by the Principal. Reasonable time is needed for approval. Applications for overnight excursions need to be with the Principal </w:t>
      </w:r>
      <w:r w:rsidR="00F130D9" w:rsidRPr="00E10D9F">
        <w:rPr>
          <w:rFonts w:asciiTheme="minorHAnsi" w:eastAsia="Times New Roman" w:hAnsiTheme="minorHAnsi" w:cs="Arial"/>
          <w:sz w:val="24"/>
          <w:szCs w:val="24"/>
          <w:lang w:eastAsia="en-AU"/>
        </w:rPr>
        <w:t>four</w:t>
      </w:r>
      <w:r w:rsidRPr="00E10D9F">
        <w:rPr>
          <w:rFonts w:asciiTheme="minorHAnsi" w:eastAsia="Times New Roman" w:hAnsiTheme="minorHAnsi" w:cs="Arial"/>
          <w:sz w:val="24"/>
          <w:szCs w:val="24"/>
          <w:lang w:eastAsia="en-AU"/>
        </w:rPr>
        <w:t xml:space="preserve"> week</w:t>
      </w:r>
      <w:r w:rsidR="00557460" w:rsidRPr="00E10D9F">
        <w:rPr>
          <w:rFonts w:asciiTheme="minorHAnsi" w:eastAsia="Times New Roman" w:hAnsiTheme="minorHAnsi" w:cs="Arial"/>
          <w:sz w:val="24"/>
          <w:szCs w:val="24"/>
          <w:lang w:eastAsia="en-AU"/>
        </w:rPr>
        <w:t>s</w:t>
      </w:r>
      <w:r w:rsidRPr="00E10D9F">
        <w:rPr>
          <w:rFonts w:asciiTheme="minorHAnsi" w:eastAsia="Times New Roman" w:hAnsiTheme="minorHAnsi" w:cs="Arial"/>
          <w:sz w:val="24"/>
          <w:szCs w:val="24"/>
          <w:lang w:eastAsia="en-AU"/>
        </w:rPr>
        <w:t xml:space="preserve"> in advance of the excursion.</w:t>
      </w:r>
      <w:r w:rsidR="00DF2E7B" w:rsidRPr="00E10D9F">
        <w:rPr>
          <w:rFonts w:asciiTheme="minorHAnsi" w:eastAsia="Times New Roman" w:hAnsiTheme="minorHAnsi" w:cs="Arial"/>
          <w:sz w:val="24"/>
          <w:szCs w:val="24"/>
          <w:lang w:eastAsia="en-AU"/>
        </w:rPr>
        <w:t xml:space="preserve"> Excursions held during the day need at least one week’s notice.</w:t>
      </w:r>
      <w:r w:rsidRPr="00E10D9F">
        <w:rPr>
          <w:rFonts w:asciiTheme="minorHAnsi" w:eastAsia="Times New Roman" w:hAnsiTheme="minorHAnsi" w:cs="Arial"/>
          <w:sz w:val="24"/>
          <w:szCs w:val="24"/>
          <w:lang w:eastAsia="en-AU"/>
        </w:rPr>
        <w:t xml:space="preserve"> All excursion paperwork is to be stored at school.</w:t>
      </w:r>
    </w:p>
    <w:p w:rsidR="00C40B0E" w:rsidRPr="00594C93" w:rsidRDefault="00C40B0E" w:rsidP="00C40B0E">
      <w:pPr>
        <w:spacing w:before="90" w:after="225" w:line="312" w:lineRule="atLeast"/>
        <w:rPr>
          <w:rFonts w:asciiTheme="minorHAnsi" w:eastAsia="Times New Roman" w:hAnsiTheme="minorHAnsi" w:cs="Arial"/>
          <w:sz w:val="24"/>
          <w:szCs w:val="24"/>
          <w:lang w:eastAsia="en-AU"/>
        </w:rPr>
      </w:pPr>
      <w:r w:rsidRPr="00594C93">
        <w:rPr>
          <w:rFonts w:asciiTheme="minorHAnsi" w:eastAsia="Times New Roman" w:hAnsiTheme="minorHAnsi" w:cs="Arial"/>
          <w:sz w:val="24"/>
          <w:szCs w:val="24"/>
          <w:lang w:eastAsia="en-AU"/>
        </w:rPr>
        <w:t>All applications must include:</w:t>
      </w:r>
    </w:p>
    <w:p w:rsidR="00C40B0E" w:rsidRPr="002D5B8B" w:rsidRDefault="000C2D21" w:rsidP="00C40B0E">
      <w:pPr>
        <w:pStyle w:val="ListParagraph"/>
        <w:numPr>
          <w:ilvl w:val="0"/>
          <w:numId w:val="4"/>
        </w:numPr>
        <w:spacing w:before="90" w:after="225" w:line="312" w:lineRule="atLeast"/>
        <w:rPr>
          <w:rFonts w:asciiTheme="minorHAnsi" w:eastAsia="Times New Roman" w:hAnsiTheme="minorHAnsi" w:cs="Arial"/>
          <w:sz w:val="24"/>
          <w:szCs w:val="24"/>
          <w:lang w:eastAsia="en-AU"/>
        </w:rPr>
      </w:pPr>
      <w:r w:rsidRPr="002D5B8B">
        <w:rPr>
          <w:rFonts w:asciiTheme="minorHAnsi" w:eastAsia="Times New Roman" w:hAnsiTheme="minorHAnsi" w:cs="Arial"/>
          <w:i/>
          <w:sz w:val="24"/>
          <w:szCs w:val="24"/>
          <w:lang w:eastAsia="en-AU"/>
        </w:rPr>
        <w:t>Excursion checklist</w:t>
      </w:r>
      <w:r w:rsidRPr="002D5B8B">
        <w:rPr>
          <w:rFonts w:asciiTheme="minorHAnsi" w:eastAsia="Times New Roman" w:hAnsiTheme="minorHAnsi" w:cs="Arial"/>
          <w:sz w:val="24"/>
          <w:szCs w:val="24"/>
          <w:lang w:eastAsia="en-AU"/>
        </w:rPr>
        <w:t xml:space="preserve"> completed</w:t>
      </w:r>
    </w:p>
    <w:p w:rsidR="00C40B0E" w:rsidRPr="002D5B8B" w:rsidRDefault="00C40B0E" w:rsidP="00C40B0E">
      <w:pPr>
        <w:pStyle w:val="ListParagraph"/>
        <w:numPr>
          <w:ilvl w:val="0"/>
          <w:numId w:val="4"/>
        </w:numPr>
        <w:spacing w:before="90" w:after="225" w:line="312" w:lineRule="atLeast"/>
        <w:rPr>
          <w:rFonts w:asciiTheme="minorHAnsi" w:eastAsia="Times New Roman" w:hAnsiTheme="minorHAnsi" w:cs="Arial"/>
          <w:sz w:val="24"/>
          <w:szCs w:val="24"/>
          <w:lang w:eastAsia="en-AU"/>
        </w:rPr>
      </w:pPr>
      <w:r w:rsidRPr="002D5B8B">
        <w:rPr>
          <w:rFonts w:asciiTheme="minorHAnsi" w:eastAsia="Times New Roman" w:hAnsiTheme="minorHAnsi" w:cs="Arial"/>
          <w:sz w:val="24"/>
          <w:szCs w:val="24"/>
          <w:lang w:eastAsia="en-AU"/>
        </w:rPr>
        <w:t xml:space="preserve">A copy of the </w:t>
      </w:r>
      <w:r w:rsidRPr="002D5B8B">
        <w:rPr>
          <w:rFonts w:asciiTheme="minorHAnsi" w:eastAsia="Times New Roman" w:hAnsiTheme="minorHAnsi" w:cs="Arial"/>
          <w:i/>
          <w:sz w:val="24"/>
          <w:szCs w:val="24"/>
          <w:lang w:eastAsia="en-AU"/>
        </w:rPr>
        <w:t>parent permission note</w:t>
      </w:r>
    </w:p>
    <w:p w:rsidR="00C40B0E" w:rsidRPr="002D5B8B" w:rsidRDefault="00C40B0E" w:rsidP="00C40B0E">
      <w:pPr>
        <w:pStyle w:val="ListParagraph"/>
        <w:numPr>
          <w:ilvl w:val="0"/>
          <w:numId w:val="4"/>
        </w:numPr>
        <w:spacing w:before="90" w:after="225" w:line="312" w:lineRule="atLeast"/>
        <w:rPr>
          <w:rFonts w:asciiTheme="minorHAnsi" w:eastAsia="Times New Roman" w:hAnsiTheme="minorHAnsi" w:cs="Arial"/>
          <w:i/>
          <w:sz w:val="24"/>
          <w:szCs w:val="24"/>
          <w:lang w:eastAsia="en-AU"/>
        </w:rPr>
      </w:pPr>
      <w:r w:rsidRPr="002D5B8B">
        <w:rPr>
          <w:rFonts w:asciiTheme="minorHAnsi" w:eastAsia="Times New Roman" w:hAnsiTheme="minorHAnsi" w:cs="Arial"/>
          <w:i/>
          <w:sz w:val="24"/>
          <w:szCs w:val="24"/>
          <w:lang w:eastAsia="en-AU"/>
        </w:rPr>
        <w:t>Risk Assessment</w:t>
      </w:r>
    </w:p>
    <w:p w:rsidR="00C40B0E" w:rsidRPr="002D5B8B" w:rsidRDefault="00C40B0E" w:rsidP="00C40B0E">
      <w:pPr>
        <w:pStyle w:val="ListParagraph"/>
        <w:numPr>
          <w:ilvl w:val="0"/>
          <w:numId w:val="4"/>
        </w:numPr>
        <w:spacing w:before="90" w:after="225" w:line="312" w:lineRule="atLeast"/>
        <w:rPr>
          <w:rFonts w:asciiTheme="minorHAnsi" w:eastAsia="Times New Roman" w:hAnsiTheme="minorHAnsi" w:cs="Arial"/>
          <w:sz w:val="24"/>
          <w:szCs w:val="24"/>
          <w:lang w:eastAsia="en-AU"/>
        </w:rPr>
      </w:pPr>
      <w:r w:rsidRPr="002D5B8B">
        <w:rPr>
          <w:rFonts w:asciiTheme="minorHAnsi" w:eastAsia="Times New Roman" w:hAnsiTheme="minorHAnsi" w:cs="Arial"/>
          <w:sz w:val="24"/>
          <w:szCs w:val="24"/>
          <w:lang w:eastAsia="en-AU"/>
        </w:rPr>
        <w:t xml:space="preserve">Signed consent forms and </w:t>
      </w:r>
      <w:r w:rsidRPr="002D5B8B">
        <w:rPr>
          <w:rFonts w:asciiTheme="minorHAnsi" w:eastAsia="Times New Roman" w:hAnsiTheme="minorHAnsi" w:cs="Arial"/>
          <w:i/>
          <w:sz w:val="24"/>
          <w:szCs w:val="24"/>
          <w:lang w:eastAsia="en-AU"/>
        </w:rPr>
        <w:t>medical consent forms</w:t>
      </w:r>
      <w:r w:rsidRPr="002D5B8B">
        <w:rPr>
          <w:rFonts w:asciiTheme="minorHAnsi" w:eastAsia="Times New Roman" w:hAnsiTheme="minorHAnsi" w:cs="Arial"/>
          <w:sz w:val="24"/>
          <w:szCs w:val="24"/>
          <w:lang w:eastAsia="en-AU"/>
        </w:rPr>
        <w:t xml:space="preserve"> from parents (These may be taken on an excursion but must be lodged with the approval on return)</w:t>
      </w:r>
    </w:p>
    <w:p w:rsidR="00C40B0E" w:rsidRPr="002D5B8B" w:rsidRDefault="00C40B0E" w:rsidP="00C40B0E">
      <w:pPr>
        <w:pStyle w:val="ListParagraph"/>
        <w:numPr>
          <w:ilvl w:val="0"/>
          <w:numId w:val="4"/>
        </w:numPr>
        <w:spacing w:before="90" w:after="225" w:line="312" w:lineRule="atLeast"/>
        <w:rPr>
          <w:rFonts w:asciiTheme="minorHAnsi" w:eastAsia="Times New Roman" w:hAnsiTheme="minorHAnsi" w:cs="Arial"/>
          <w:i/>
          <w:sz w:val="24"/>
          <w:szCs w:val="24"/>
          <w:lang w:eastAsia="en-AU"/>
        </w:rPr>
      </w:pPr>
      <w:r w:rsidRPr="002D5B8B">
        <w:rPr>
          <w:rFonts w:asciiTheme="minorHAnsi" w:eastAsia="Times New Roman" w:hAnsiTheme="minorHAnsi" w:cs="Arial"/>
          <w:i/>
          <w:sz w:val="24"/>
          <w:szCs w:val="24"/>
          <w:lang w:eastAsia="en-AU"/>
        </w:rPr>
        <w:t xml:space="preserve">Excursion </w:t>
      </w:r>
      <w:r w:rsidR="000C2D21" w:rsidRPr="002D5B8B">
        <w:rPr>
          <w:rFonts w:asciiTheme="minorHAnsi" w:eastAsia="Times New Roman" w:hAnsiTheme="minorHAnsi" w:cs="Arial"/>
          <w:i/>
          <w:sz w:val="24"/>
          <w:szCs w:val="24"/>
          <w:lang w:eastAsia="en-AU"/>
        </w:rPr>
        <w:t>budget</w:t>
      </w:r>
    </w:p>
    <w:p w:rsidR="0064711B" w:rsidRPr="00B464B7" w:rsidRDefault="0064711B" w:rsidP="0064711B">
      <w:pPr>
        <w:spacing w:before="90" w:after="225" w:line="312" w:lineRule="atLeast"/>
        <w:rPr>
          <w:rFonts w:asciiTheme="minorHAnsi" w:eastAsia="Times New Roman" w:hAnsiTheme="minorHAnsi" w:cs="Arial"/>
          <w:b/>
          <w:color w:val="C00000"/>
          <w:sz w:val="24"/>
          <w:szCs w:val="24"/>
          <w:lang w:eastAsia="en-AU"/>
        </w:rPr>
      </w:pPr>
      <w:r w:rsidRPr="00B464B7">
        <w:rPr>
          <w:rFonts w:asciiTheme="minorHAnsi" w:eastAsia="Times New Roman" w:hAnsiTheme="minorHAnsi" w:cs="Arial"/>
          <w:b/>
          <w:color w:val="C00000"/>
          <w:sz w:val="24"/>
          <w:szCs w:val="24"/>
          <w:lang w:eastAsia="en-AU"/>
        </w:rPr>
        <w:lastRenderedPageBreak/>
        <w:t>Mandatory Curriculum Links</w:t>
      </w:r>
    </w:p>
    <w:p w:rsidR="0064711B" w:rsidRDefault="0064711B" w:rsidP="0064711B">
      <w:pPr>
        <w:spacing w:before="90" w:after="225" w:line="312" w:lineRule="atLeast"/>
        <w:rPr>
          <w:rFonts w:asciiTheme="minorHAnsi" w:eastAsia="Times New Roman" w:hAnsiTheme="minorHAnsi" w:cs="Arial"/>
          <w:b/>
          <w:sz w:val="24"/>
          <w:szCs w:val="24"/>
          <w:lang w:eastAsia="en-AU"/>
        </w:rPr>
      </w:pPr>
      <w:r w:rsidRPr="00C6792C">
        <w:rPr>
          <w:rFonts w:asciiTheme="minorHAnsi" w:eastAsia="Times New Roman" w:hAnsiTheme="minorHAnsi" w:cs="Arial"/>
          <w:b/>
          <w:sz w:val="24"/>
          <w:szCs w:val="24"/>
          <w:lang w:eastAsia="en-AU"/>
        </w:rPr>
        <w:t xml:space="preserve">All excursions will only be approved where a direct link is made to existing school curriculum units or </w:t>
      </w:r>
      <w:r w:rsidR="00C6792C" w:rsidRPr="00C6792C">
        <w:rPr>
          <w:rFonts w:asciiTheme="minorHAnsi" w:eastAsia="Times New Roman" w:hAnsiTheme="minorHAnsi" w:cs="Arial"/>
          <w:b/>
          <w:sz w:val="24"/>
          <w:szCs w:val="24"/>
          <w:lang w:eastAsia="en-AU"/>
        </w:rPr>
        <w:t xml:space="preserve">specific </w:t>
      </w:r>
      <w:r w:rsidRPr="00C6792C">
        <w:rPr>
          <w:rFonts w:asciiTheme="minorHAnsi" w:eastAsia="Times New Roman" w:hAnsiTheme="minorHAnsi" w:cs="Arial"/>
          <w:b/>
          <w:sz w:val="24"/>
          <w:szCs w:val="24"/>
          <w:lang w:eastAsia="en-AU"/>
        </w:rPr>
        <w:t>syllabus</w:t>
      </w:r>
      <w:r w:rsidR="00C6792C" w:rsidRPr="00C6792C">
        <w:rPr>
          <w:rFonts w:asciiTheme="minorHAnsi" w:eastAsia="Times New Roman" w:hAnsiTheme="minorHAnsi" w:cs="Arial"/>
          <w:b/>
          <w:sz w:val="24"/>
          <w:szCs w:val="24"/>
          <w:lang w:eastAsia="en-AU"/>
        </w:rPr>
        <w:t xml:space="preserve"> units.</w:t>
      </w:r>
    </w:p>
    <w:p w:rsidR="009528E0" w:rsidRDefault="009528E0" w:rsidP="0064711B">
      <w:pPr>
        <w:spacing w:before="90" w:after="225" w:line="312" w:lineRule="atLeast"/>
        <w:rPr>
          <w:rFonts w:asciiTheme="minorHAnsi" w:eastAsia="Times New Roman" w:hAnsiTheme="minorHAnsi" w:cs="Arial"/>
          <w:b/>
          <w:sz w:val="24"/>
          <w:szCs w:val="24"/>
          <w:lang w:eastAsia="en-AU"/>
        </w:rPr>
      </w:pPr>
      <w:r>
        <w:rPr>
          <w:rFonts w:asciiTheme="minorHAnsi" w:eastAsia="Times New Roman" w:hAnsiTheme="minorHAnsi" w:cs="Arial"/>
          <w:b/>
          <w:sz w:val="24"/>
          <w:szCs w:val="24"/>
          <w:lang w:eastAsia="en-AU"/>
        </w:rPr>
        <w:t>The school has a 3 year cycle of major excursions for Years 4 to 6</w:t>
      </w:r>
    </w:p>
    <w:p w:rsidR="009528E0" w:rsidRDefault="009528E0" w:rsidP="00EC0DCF">
      <w:pPr>
        <w:spacing w:before="90" w:after="225" w:line="312" w:lineRule="atLeast"/>
        <w:ind w:left="2160"/>
        <w:rPr>
          <w:rFonts w:asciiTheme="minorHAnsi" w:eastAsia="Times New Roman" w:hAnsiTheme="minorHAnsi" w:cs="Arial"/>
          <w:b/>
          <w:sz w:val="24"/>
          <w:szCs w:val="24"/>
          <w:lang w:eastAsia="en-AU"/>
        </w:rPr>
      </w:pPr>
      <w:r>
        <w:rPr>
          <w:rFonts w:asciiTheme="minorHAnsi" w:eastAsia="Times New Roman" w:hAnsiTheme="minorHAnsi" w:cs="Arial"/>
          <w:b/>
          <w:sz w:val="24"/>
          <w:szCs w:val="24"/>
          <w:lang w:eastAsia="en-AU"/>
        </w:rPr>
        <w:t>A Sport &amp; Recreation Camp</w:t>
      </w:r>
      <w:r w:rsidR="00EC0DCF">
        <w:rPr>
          <w:rFonts w:asciiTheme="minorHAnsi" w:eastAsia="Times New Roman" w:hAnsiTheme="minorHAnsi" w:cs="Arial"/>
          <w:b/>
          <w:sz w:val="24"/>
          <w:szCs w:val="24"/>
          <w:lang w:eastAsia="en-AU"/>
        </w:rPr>
        <w:t xml:space="preserve"> or other relevant agreeable option</w:t>
      </w:r>
      <w:r w:rsidR="00114C43">
        <w:rPr>
          <w:rFonts w:asciiTheme="minorHAnsi" w:eastAsia="Times New Roman" w:hAnsiTheme="minorHAnsi" w:cs="Arial"/>
          <w:b/>
          <w:sz w:val="24"/>
          <w:szCs w:val="24"/>
          <w:lang w:eastAsia="en-AU"/>
        </w:rPr>
        <w:t xml:space="preserve"> (2017)</w:t>
      </w:r>
    </w:p>
    <w:p w:rsidR="009528E0" w:rsidRDefault="009528E0" w:rsidP="009528E0">
      <w:pPr>
        <w:spacing w:before="90" w:after="225" w:line="312" w:lineRule="atLeast"/>
        <w:ind w:left="1440" w:firstLine="720"/>
        <w:rPr>
          <w:rFonts w:asciiTheme="minorHAnsi" w:eastAsia="Times New Roman" w:hAnsiTheme="minorHAnsi" w:cs="Arial"/>
          <w:b/>
          <w:sz w:val="24"/>
          <w:szCs w:val="24"/>
          <w:lang w:eastAsia="en-AU"/>
        </w:rPr>
      </w:pPr>
      <w:r>
        <w:rPr>
          <w:rFonts w:asciiTheme="minorHAnsi" w:eastAsia="Times New Roman" w:hAnsiTheme="minorHAnsi" w:cs="Arial"/>
          <w:b/>
          <w:sz w:val="24"/>
          <w:szCs w:val="24"/>
          <w:lang w:eastAsia="en-AU"/>
        </w:rPr>
        <w:t>Sydney</w:t>
      </w:r>
      <w:r w:rsidR="00114C43">
        <w:rPr>
          <w:rFonts w:asciiTheme="minorHAnsi" w:eastAsia="Times New Roman" w:hAnsiTheme="minorHAnsi" w:cs="Arial"/>
          <w:b/>
          <w:sz w:val="24"/>
          <w:szCs w:val="24"/>
          <w:lang w:eastAsia="en-AU"/>
        </w:rPr>
        <w:t xml:space="preserve"> (2018)</w:t>
      </w:r>
    </w:p>
    <w:p w:rsidR="00A72889" w:rsidRDefault="00A72889" w:rsidP="00A72889">
      <w:pPr>
        <w:spacing w:before="90" w:after="225" w:line="312" w:lineRule="atLeast"/>
        <w:ind w:left="1440" w:firstLine="720"/>
        <w:rPr>
          <w:rFonts w:asciiTheme="minorHAnsi" w:eastAsia="Times New Roman" w:hAnsiTheme="minorHAnsi" w:cs="Arial"/>
          <w:b/>
          <w:sz w:val="24"/>
          <w:szCs w:val="24"/>
          <w:lang w:eastAsia="en-AU"/>
        </w:rPr>
      </w:pPr>
      <w:r>
        <w:rPr>
          <w:rFonts w:asciiTheme="minorHAnsi" w:eastAsia="Times New Roman" w:hAnsiTheme="minorHAnsi" w:cs="Arial"/>
          <w:b/>
          <w:sz w:val="24"/>
          <w:szCs w:val="24"/>
          <w:lang w:eastAsia="en-AU"/>
        </w:rPr>
        <w:t>Canberra (2019)</w:t>
      </w:r>
    </w:p>
    <w:p w:rsidR="009528E0" w:rsidRPr="00C6792C" w:rsidRDefault="009528E0" w:rsidP="009528E0">
      <w:pPr>
        <w:spacing w:before="90" w:after="225" w:line="312" w:lineRule="atLeast"/>
        <w:rPr>
          <w:rFonts w:asciiTheme="minorHAnsi" w:eastAsia="Times New Roman" w:hAnsiTheme="minorHAnsi" w:cs="Arial"/>
          <w:b/>
          <w:sz w:val="24"/>
          <w:szCs w:val="24"/>
          <w:lang w:eastAsia="en-AU"/>
        </w:rPr>
      </w:pPr>
      <w:r>
        <w:rPr>
          <w:rFonts w:asciiTheme="minorHAnsi" w:eastAsia="Times New Roman" w:hAnsiTheme="minorHAnsi" w:cs="Arial"/>
          <w:b/>
          <w:sz w:val="24"/>
          <w:szCs w:val="24"/>
          <w:lang w:eastAsia="en-AU"/>
        </w:rPr>
        <w:t>The school</w:t>
      </w:r>
      <w:r w:rsidR="00EC0DCF">
        <w:rPr>
          <w:rFonts w:asciiTheme="minorHAnsi" w:eastAsia="Times New Roman" w:hAnsiTheme="minorHAnsi" w:cs="Arial"/>
          <w:b/>
          <w:sz w:val="24"/>
          <w:szCs w:val="24"/>
          <w:lang w:eastAsia="en-AU"/>
        </w:rPr>
        <w:t xml:space="preserve"> has an annual excursion to a</w:t>
      </w:r>
      <w:r>
        <w:rPr>
          <w:rFonts w:asciiTheme="minorHAnsi" w:eastAsia="Times New Roman" w:hAnsiTheme="minorHAnsi" w:cs="Arial"/>
          <w:b/>
          <w:sz w:val="24"/>
          <w:szCs w:val="24"/>
          <w:lang w:eastAsia="en-AU"/>
        </w:rPr>
        <w:t xml:space="preserve"> Sport &amp; Re</w:t>
      </w:r>
      <w:r w:rsidR="00C4439F">
        <w:rPr>
          <w:rFonts w:asciiTheme="minorHAnsi" w:eastAsia="Times New Roman" w:hAnsiTheme="minorHAnsi" w:cs="Arial"/>
          <w:b/>
          <w:sz w:val="24"/>
          <w:szCs w:val="24"/>
          <w:lang w:eastAsia="en-AU"/>
        </w:rPr>
        <w:t xml:space="preserve">creation Centre for Years 2 &amp; 3 for a period of two to three days. </w:t>
      </w:r>
    </w:p>
    <w:p w:rsidR="0064711B" w:rsidRPr="00A11349" w:rsidRDefault="0064711B" w:rsidP="0064711B">
      <w:pPr>
        <w:spacing w:before="90" w:after="225" w:line="312" w:lineRule="atLeast"/>
        <w:rPr>
          <w:rFonts w:asciiTheme="minorHAnsi" w:eastAsia="Times New Roman" w:hAnsiTheme="minorHAnsi" w:cs="Arial"/>
          <w:b/>
          <w:color w:val="C00000"/>
          <w:sz w:val="24"/>
          <w:szCs w:val="24"/>
          <w:lang w:eastAsia="en-AU"/>
        </w:rPr>
      </w:pPr>
      <w:r w:rsidRPr="00A11349">
        <w:rPr>
          <w:rFonts w:asciiTheme="minorHAnsi" w:eastAsia="Times New Roman" w:hAnsiTheme="minorHAnsi" w:cs="Arial"/>
          <w:b/>
          <w:color w:val="C00000"/>
          <w:sz w:val="24"/>
          <w:szCs w:val="24"/>
          <w:lang w:eastAsia="en-AU"/>
        </w:rPr>
        <w:t>Student Attendance</w:t>
      </w:r>
    </w:p>
    <w:p w:rsidR="000C00F8" w:rsidRPr="00594C93" w:rsidRDefault="0064711B" w:rsidP="0064711B">
      <w:pPr>
        <w:spacing w:before="90" w:after="225" w:line="312" w:lineRule="atLeast"/>
        <w:rPr>
          <w:rFonts w:asciiTheme="minorHAnsi" w:eastAsia="Times New Roman" w:hAnsiTheme="minorHAnsi" w:cs="Arial"/>
          <w:sz w:val="24"/>
          <w:szCs w:val="24"/>
          <w:lang w:eastAsia="en-AU"/>
        </w:rPr>
      </w:pPr>
      <w:r w:rsidRPr="00594C93">
        <w:rPr>
          <w:rFonts w:asciiTheme="minorHAnsi" w:eastAsia="Times New Roman" w:hAnsiTheme="minorHAnsi" w:cs="Arial"/>
          <w:sz w:val="24"/>
          <w:szCs w:val="24"/>
          <w:lang w:eastAsia="en-AU"/>
        </w:rPr>
        <w:t xml:space="preserve">As excursions are recognised elements of the school curriculum then students cannot be removed from their right to a learning experience unless special considerations apply. Excursions are not to be seen either as a privilege or a tool for student discipline. All students must be given the option to attend an excursion. </w:t>
      </w:r>
    </w:p>
    <w:p w:rsidR="0064711B" w:rsidRPr="00594C93" w:rsidRDefault="0064711B" w:rsidP="0064711B">
      <w:pPr>
        <w:spacing w:before="90" w:after="225" w:line="312" w:lineRule="atLeast"/>
        <w:rPr>
          <w:rFonts w:asciiTheme="minorHAnsi" w:eastAsia="Times New Roman" w:hAnsiTheme="minorHAnsi" w:cs="Arial"/>
          <w:sz w:val="24"/>
          <w:szCs w:val="24"/>
          <w:lang w:eastAsia="en-AU"/>
        </w:rPr>
      </w:pPr>
      <w:r w:rsidRPr="00594C93">
        <w:rPr>
          <w:rFonts w:asciiTheme="minorHAnsi" w:eastAsia="Times New Roman" w:hAnsiTheme="minorHAnsi" w:cs="Arial"/>
          <w:sz w:val="24"/>
          <w:szCs w:val="24"/>
          <w:lang w:eastAsia="en-AU"/>
        </w:rPr>
        <w:t>Student</w:t>
      </w:r>
      <w:r w:rsidR="0070230A" w:rsidRPr="00594C93">
        <w:rPr>
          <w:rFonts w:asciiTheme="minorHAnsi" w:eastAsia="Times New Roman" w:hAnsiTheme="minorHAnsi" w:cs="Arial"/>
          <w:sz w:val="24"/>
          <w:szCs w:val="24"/>
          <w:lang w:eastAsia="en-AU"/>
        </w:rPr>
        <w:t>s withdrawn from an excursion</w:t>
      </w:r>
      <w:r w:rsidRPr="00594C93">
        <w:rPr>
          <w:rFonts w:asciiTheme="minorHAnsi" w:eastAsia="Times New Roman" w:hAnsiTheme="minorHAnsi" w:cs="Arial"/>
          <w:sz w:val="24"/>
          <w:szCs w:val="24"/>
          <w:lang w:eastAsia="en-AU"/>
        </w:rPr>
        <w:t xml:space="preserve"> must be provided with an alternative learning program with appropriate supervision, usually in the school setting.</w:t>
      </w:r>
      <w:r w:rsidR="000C00F8" w:rsidRPr="00594C93">
        <w:rPr>
          <w:rFonts w:asciiTheme="minorHAnsi" w:eastAsia="Times New Roman" w:hAnsiTheme="minorHAnsi" w:cs="Arial"/>
          <w:sz w:val="24"/>
          <w:szCs w:val="24"/>
          <w:lang w:eastAsia="en-AU"/>
        </w:rPr>
        <w:t xml:space="preserve"> </w:t>
      </w:r>
      <w:r w:rsidR="000C00F8" w:rsidRPr="00594C93">
        <w:rPr>
          <w:rFonts w:asciiTheme="minorHAnsi" w:hAnsiTheme="minorHAnsi"/>
          <w:color w:val="1E1A15"/>
          <w:sz w:val="24"/>
          <w:szCs w:val="24"/>
        </w:rPr>
        <w:t>If parents or caregivers do not per</w:t>
      </w:r>
      <w:r w:rsidR="000B6AD6">
        <w:rPr>
          <w:rFonts w:asciiTheme="minorHAnsi" w:hAnsiTheme="minorHAnsi"/>
          <w:color w:val="1E1A15"/>
          <w:sz w:val="24"/>
          <w:szCs w:val="24"/>
        </w:rPr>
        <w:t>mit participation of a student o</w:t>
      </w:r>
      <w:r w:rsidR="000C00F8" w:rsidRPr="00594C93">
        <w:rPr>
          <w:rFonts w:asciiTheme="minorHAnsi" w:hAnsiTheme="minorHAnsi"/>
          <w:color w:val="1E1A15"/>
          <w:sz w:val="24"/>
          <w:szCs w:val="24"/>
        </w:rPr>
        <w:t>n an excursion, the school will make available a sound alternative educational experience</w:t>
      </w:r>
      <w:r w:rsidR="000C00F8" w:rsidRPr="00594C93">
        <w:rPr>
          <w:rFonts w:asciiTheme="minorHAnsi" w:hAnsiTheme="minorHAnsi"/>
          <w:sz w:val="24"/>
          <w:szCs w:val="24"/>
        </w:rPr>
        <w:t xml:space="preserve"> which provides for similar learning outcomes, particularly where an assessment task relates to the excursion.</w:t>
      </w:r>
    </w:p>
    <w:p w:rsidR="0064711B" w:rsidRDefault="0070230A" w:rsidP="0064711B">
      <w:pPr>
        <w:spacing w:before="90" w:after="225" w:line="312" w:lineRule="atLeast"/>
        <w:rPr>
          <w:rFonts w:asciiTheme="minorHAnsi" w:eastAsia="Times New Roman" w:hAnsiTheme="minorHAnsi" w:cs="Arial"/>
          <w:sz w:val="24"/>
          <w:szCs w:val="24"/>
          <w:lang w:eastAsia="en-AU"/>
        </w:rPr>
      </w:pPr>
      <w:r w:rsidRPr="00594C93">
        <w:rPr>
          <w:rFonts w:asciiTheme="minorHAnsi" w:eastAsia="Times New Roman" w:hAnsiTheme="minorHAnsi" w:cs="Arial"/>
          <w:sz w:val="24"/>
          <w:szCs w:val="24"/>
          <w:lang w:eastAsia="en-AU"/>
        </w:rPr>
        <w:t>No</w:t>
      </w:r>
      <w:r w:rsidR="0064711B" w:rsidRPr="00594C93">
        <w:rPr>
          <w:rFonts w:asciiTheme="minorHAnsi" w:eastAsia="Times New Roman" w:hAnsiTheme="minorHAnsi" w:cs="Arial"/>
          <w:sz w:val="24"/>
          <w:szCs w:val="24"/>
          <w:lang w:eastAsia="en-AU"/>
        </w:rPr>
        <w:t xml:space="preserve"> child is to be excluded from attending an excursion on the basis of inability to pay. Where circumstances apply the Principal will approve student subsidies for those in need from Student Assistance Funding. Such funding will usually be in the form of a </w:t>
      </w:r>
      <w:r w:rsidR="00EC0DCF" w:rsidRPr="00594C93">
        <w:rPr>
          <w:rFonts w:asciiTheme="minorHAnsi" w:eastAsia="Times New Roman" w:hAnsiTheme="minorHAnsi" w:cs="Arial"/>
          <w:sz w:val="24"/>
          <w:szCs w:val="24"/>
          <w:lang w:eastAsia="en-AU"/>
        </w:rPr>
        <w:t>non-refundable</w:t>
      </w:r>
      <w:r w:rsidR="0064711B" w:rsidRPr="00594C93">
        <w:rPr>
          <w:rFonts w:asciiTheme="minorHAnsi" w:eastAsia="Times New Roman" w:hAnsiTheme="minorHAnsi" w:cs="Arial"/>
          <w:sz w:val="24"/>
          <w:szCs w:val="24"/>
          <w:lang w:eastAsia="en-AU"/>
        </w:rPr>
        <w:t xml:space="preserve"> deposit.</w:t>
      </w:r>
    </w:p>
    <w:p w:rsidR="00152A94" w:rsidRPr="00152A94" w:rsidRDefault="00152A94" w:rsidP="00152A94">
      <w:pPr>
        <w:spacing w:after="0" w:line="240" w:lineRule="auto"/>
        <w:rPr>
          <w:color w:val="1E1A15"/>
          <w:sz w:val="24"/>
          <w:szCs w:val="24"/>
        </w:rPr>
      </w:pPr>
      <w:r w:rsidRPr="00152A94">
        <w:rPr>
          <w:color w:val="1E1A15"/>
          <w:sz w:val="24"/>
          <w:szCs w:val="24"/>
        </w:rPr>
        <w:t>The support needs of students with disabilities or medical conditions will require careful consideration and consultation with parents and caregivers</w:t>
      </w:r>
      <w:r>
        <w:rPr>
          <w:color w:val="1E1A15"/>
          <w:sz w:val="24"/>
          <w:szCs w:val="24"/>
        </w:rPr>
        <w:t xml:space="preserve"> particularly in terms of Risk Assessments</w:t>
      </w:r>
      <w:r w:rsidRPr="00152A94">
        <w:rPr>
          <w:color w:val="1E1A15"/>
          <w:sz w:val="24"/>
          <w:szCs w:val="24"/>
        </w:rPr>
        <w:t>. Appropriate support should be provided for these students so they can access the learning experiences available through excursions.</w:t>
      </w:r>
    </w:p>
    <w:p w:rsidR="00133687" w:rsidRPr="00594C93" w:rsidRDefault="00133687" w:rsidP="0064711B">
      <w:pPr>
        <w:spacing w:before="90" w:after="225" w:line="312" w:lineRule="atLeast"/>
        <w:rPr>
          <w:rFonts w:asciiTheme="minorHAnsi" w:hAnsiTheme="minorHAnsi"/>
          <w:color w:val="1E1A15"/>
          <w:sz w:val="24"/>
          <w:szCs w:val="24"/>
        </w:rPr>
      </w:pPr>
      <w:r w:rsidRPr="00594C93">
        <w:rPr>
          <w:rFonts w:asciiTheme="minorHAnsi" w:hAnsiTheme="minorHAnsi"/>
          <w:color w:val="1E1A15"/>
          <w:sz w:val="24"/>
          <w:szCs w:val="24"/>
        </w:rPr>
        <w:t>Students on excursions interact with the public and are representatives of their school and community. Prior to excursions, they should be reminded of expected standards of behaviour.</w:t>
      </w:r>
    </w:p>
    <w:p w:rsidR="00BA25F7" w:rsidRPr="00594C93" w:rsidRDefault="00BA25F7" w:rsidP="0064711B">
      <w:pPr>
        <w:spacing w:before="90" w:after="225" w:line="312" w:lineRule="atLeast"/>
        <w:rPr>
          <w:rFonts w:asciiTheme="minorHAnsi" w:eastAsia="Times New Roman" w:hAnsiTheme="minorHAnsi" w:cs="Arial"/>
          <w:sz w:val="24"/>
          <w:szCs w:val="24"/>
          <w:lang w:eastAsia="en-AU"/>
        </w:rPr>
      </w:pPr>
      <w:r w:rsidRPr="00594C93">
        <w:rPr>
          <w:rFonts w:asciiTheme="minorHAnsi" w:hAnsiTheme="minorHAnsi"/>
          <w:color w:val="1E1A15"/>
          <w:sz w:val="24"/>
          <w:szCs w:val="24"/>
        </w:rPr>
        <w:t xml:space="preserve">Policies and procedures relating to </w:t>
      </w:r>
      <w:hyperlink r:id="rId10" w:history="1">
        <w:r w:rsidRPr="00594C93">
          <w:rPr>
            <w:rStyle w:val="Hyperlink"/>
            <w:rFonts w:asciiTheme="minorHAnsi" w:hAnsiTheme="minorHAnsi"/>
            <w:sz w:val="24"/>
            <w:szCs w:val="24"/>
          </w:rPr>
          <w:t>student discipline in government schools</w:t>
        </w:r>
      </w:hyperlink>
      <w:r w:rsidRPr="00594C93">
        <w:rPr>
          <w:rFonts w:asciiTheme="minorHAnsi" w:hAnsiTheme="minorHAnsi"/>
          <w:color w:val="1E1A15"/>
          <w:sz w:val="24"/>
          <w:szCs w:val="24"/>
        </w:rPr>
        <w:t xml:space="preserve"> also apply while students are on excursions. The </w:t>
      </w:r>
      <w:r w:rsidR="00DF2E7B">
        <w:rPr>
          <w:rFonts w:asciiTheme="minorHAnsi" w:hAnsiTheme="minorHAnsi"/>
          <w:color w:val="1E1A15"/>
          <w:sz w:val="24"/>
          <w:szCs w:val="24"/>
        </w:rPr>
        <w:t xml:space="preserve">Department </w:t>
      </w:r>
      <w:r w:rsidR="002020A6" w:rsidRPr="002020A6">
        <w:rPr>
          <w:rFonts w:asciiTheme="minorHAnsi" w:hAnsiTheme="minorHAnsi"/>
          <w:color w:val="1E1A15"/>
          <w:sz w:val="24"/>
          <w:szCs w:val="24"/>
        </w:rPr>
        <w:t>Student Welfare Policy</w:t>
      </w:r>
      <w:r w:rsidRPr="00594C93">
        <w:rPr>
          <w:rFonts w:asciiTheme="minorHAnsi" w:hAnsiTheme="minorHAnsi"/>
          <w:color w:val="1E1A15"/>
          <w:sz w:val="24"/>
          <w:szCs w:val="24"/>
        </w:rPr>
        <w:t xml:space="preserve"> applies outside of school hours and off school premises because there is a “clear and close connection” between the school, the students and the activity in which they are engaged.</w:t>
      </w:r>
    </w:p>
    <w:p w:rsidR="00906418" w:rsidRDefault="00906418" w:rsidP="0064711B">
      <w:pPr>
        <w:spacing w:before="90" w:after="225" w:line="312" w:lineRule="atLeast"/>
        <w:rPr>
          <w:rFonts w:asciiTheme="minorHAnsi" w:eastAsia="Times New Roman" w:hAnsiTheme="minorHAnsi" w:cs="Arial"/>
          <w:color w:val="C00000"/>
          <w:sz w:val="24"/>
          <w:szCs w:val="24"/>
          <w:lang w:eastAsia="en-AU"/>
        </w:rPr>
      </w:pPr>
    </w:p>
    <w:p w:rsidR="0064711B" w:rsidRPr="009E599E" w:rsidRDefault="0064711B" w:rsidP="0064711B">
      <w:pPr>
        <w:spacing w:before="90" w:after="225" w:line="312" w:lineRule="atLeast"/>
        <w:rPr>
          <w:rFonts w:asciiTheme="minorHAnsi" w:eastAsia="Times New Roman" w:hAnsiTheme="minorHAnsi" w:cs="Arial"/>
          <w:b/>
          <w:color w:val="C00000"/>
          <w:sz w:val="24"/>
          <w:szCs w:val="24"/>
          <w:lang w:eastAsia="en-AU"/>
        </w:rPr>
      </w:pPr>
      <w:r w:rsidRPr="009E599E">
        <w:rPr>
          <w:rFonts w:asciiTheme="minorHAnsi" w:eastAsia="Times New Roman" w:hAnsiTheme="minorHAnsi" w:cs="Arial"/>
          <w:b/>
          <w:color w:val="C00000"/>
          <w:sz w:val="24"/>
          <w:szCs w:val="24"/>
          <w:lang w:eastAsia="en-AU"/>
        </w:rPr>
        <w:lastRenderedPageBreak/>
        <w:t>CPR / Emergency Care</w:t>
      </w:r>
    </w:p>
    <w:p w:rsidR="009528E0" w:rsidRPr="00594C93" w:rsidRDefault="0064711B" w:rsidP="0064711B">
      <w:pPr>
        <w:spacing w:before="90" w:after="225" w:line="312" w:lineRule="atLeast"/>
        <w:rPr>
          <w:rFonts w:asciiTheme="minorHAnsi" w:eastAsia="Times New Roman" w:hAnsiTheme="minorHAnsi" w:cs="Arial"/>
          <w:sz w:val="24"/>
          <w:szCs w:val="24"/>
          <w:lang w:eastAsia="en-AU"/>
        </w:rPr>
      </w:pPr>
      <w:r w:rsidRPr="00594C93">
        <w:rPr>
          <w:rFonts w:asciiTheme="minorHAnsi" w:eastAsia="Times New Roman" w:hAnsiTheme="minorHAnsi" w:cs="Arial"/>
          <w:sz w:val="24"/>
          <w:szCs w:val="24"/>
          <w:lang w:eastAsia="en-AU"/>
        </w:rPr>
        <w:t>All teachers on the excursion are expected to have current CPR and emergency care qualifications.</w:t>
      </w:r>
    </w:p>
    <w:p w:rsidR="00E4736F" w:rsidRPr="009E599E" w:rsidRDefault="00E4736F" w:rsidP="00E4736F">
      <w:pPr>
        <w:autoSpaceDE w:val="0"/>
        <w:autoSpaceDN w:val="0"/>
        <w:adjustRightInd w:val="0"/>
        <w:rPr>
          <w:rFonts w:asciiTheme="minorHAnsi" w:hAnsiTheme="minorHAnsi" w:cs="Arial"/>
          <w:b/>
          <w:color w:val="C00000"/>
          <w:sz w:val="24"/>
          <w:szCs w:val="24"/>
        </w:rPr>
      </w:pPr>
      <w:r w:rsidRPr="009E599E">
        <w:rPr>
          <w:rFonts w:asciiTheme="minorHAnsi" w:hAnsiTheme="minorHAnsi" w:cs="Arial"/>
          <w:b/>
          <w:color w:val="C00000"/>
          <w:sz w:val="24"/>
          <w:szCs w:val="24"/>
        </w:rPr>
        <w:t>Parent or caregiver information and consent forms</w:t>
      </w:r>
    </w:p>
    <w:p w:rsidR="00E4736F" w:rsidRPr="00594C93" w:rsidRDefault="00E4736F" w:rsidP="00E4736F">
      <w:pPr>
        <w:autoSpaceDE w:val="0"/>
        <w:autoSpaceDN w:val="0"/>
        <w:adjustRightInd w:val="0"/>
        <w:spacing w:before="120"/>
        <w:rPr>
          <w:rFonts w:asciiTheme="minorHAnsi" w:hAnsiTheme="minorHAnsi" w:cs="Arial"/>
          <w:color w:val="1D362E"/>
          <w:sz w:val="24"/>
          <w:szCs w:val="24"/>
        </w:rPr>
      </w:pPr>
      <w:r w:rsidRPr="00594C93">
        <w:rPr>
          <w:rFonts w:asciiTheme="minorHAnsi" w:hAnsiTheme="minorHAnsi" w:cs="Arial"/>
          <w:color w:val="1D362E"/>
          <w:sz w:val="24"/>
          <w:szCs w:val="24"/>
        </w:rPr>
        <w:t xml:space="preserve">The attached </w:t>
      </w:r>
      <w:r w:rsidR="000C2D21" w:rsidRPr="00906418">
        <w:rPr>
          <w:rFonts w:asciiTheme="minorHAnsi" w:eastAsia="Times New Roman" w:hAnsiTheme="minorHAnsi" w:cs="Arial"/>
          <w:i/>
          <w:sz w:val="24"/>
          <w:szCs w:val="24"/>
          <w:lang w:eastAsia="en-AU"/>
        </w:rPr>
        <w:t>parent permission note</w:t>
      </w:r>
      <w:r w:rsidR="000C2D21" w:rsidRPr="00906418">
        <w:rPr>
          <w:rFonts w:asciiTheme="minorHAnsi" w:hAnsiTheme="minorHAnsi" w:cs="Arial"/>
          <w:sz w:val="24"/>
          <w:szCs w:val="24"/>
        </w:rPr>
        <w:t xml:space="preserve"> </w:t>
      </w:r>
      <w:r w:rsidR="00152A94" w:rsidRPr="00906418">
        <w:rPr>
          <w:rFonts w:asciiTheme="minorHAnsi" w:hAnsiTheme="minorHAnsi" w:cs="Arial"/>
          <w:sz w:val="24"/>
          <w:szCs w:val="24"/>
        </w:rPr>
        <w:t>pro</w:t>
      </w:r>
      <w:r w:rsidR="00152A94">
        <w:rPr>
          <w:rFonts w:asciiTheme="minorHAnsi" w:hAnsiTheme="minorHAnsi" w:cs="Arial"/>
          <w:color w:val="1D362E"/>
          <w:sz w:val="24"/>
          <w:szCs w:val="24"/>
        </w:rPr>
        <w:t xml:space="preserve">-forma </w:t>
      </w:r>
      <w:r w:rsidRPr="00594C93">
        <w:rPr>
          <w:rFonts w:asciiTheme="minorHAnsi" w:hAnsiTheme="minorHAnsi" w:cs="Arial"/>
          <w:color w:val="1D362E"/>
          <w:sz w:val="24"/>
          <w:szCs w:val="24"/>
        </w:rPr>
        <w:t>provides wording to create an information form and permission slip for use with a range of excursions. This is the minimum information required</w:t>
      </w:r>
      <w:r w:rsidR="00FB3FFE">
        <w:rPr>
          <w:rFonts w:asciiTheme="minorHAnsi" w:hAnsiTheme="minorHAnsi" w:cs="Arial"/>
          <w:color w:val="1D362E"/>
          <w:sz w:val="24"/>
          <w:szCs w:val="24"/>
        </w:rPr>
        <w:t xml:space="preserve"> and is the mandatory excursion permis</w:t>
      </w:r>
      <w:r w:rsidR="00DF2E7B">
        <w:rPr>
          <w:rFonts w:asciiTheme="minorHAnsi" w:hAnsiTheme="minorHAnsi" w:cs="Arial"/>
          <w:color w:val="1D362E"/>
          <w:sz w:val="24"/>
          <w:szCs w:val="24"/>
        </w:rPr>
        <w:t>s</w:t>
      </w:r>
      <w:r w:rsidR="00FB3FFE">
        <w:rPr>
          <w:rFonts w:asciiTheme="minorHAnsi" w:hAnsiTheme="minorHAnsi" w:cs="Arial"/>
          <w:color w:val="1D362E"/>
          <w:sz w:val="24"/>
          <w:szCs w:val="24"/>
        </w:rPr>
        <w:t>ion pro-forma. D</w:t>
      </w:r>
      <w:r w:rsidRPr="00594C93">
        <w:rPr>
          <w:rFonts w:asciiTheme="minorHAnsi" w:hAnsiTheme="minorHAnsi" w:cs="Arial"/>
          <w:color w:val="1D362E"/>
          <w:sz w:val="24"/>
          <w:szCs w:val="24"/>
        </w:rPr>
        <w:t xml:space="preserve">epending on the nature and specific activities of each excursion, further advice and details may need to be included. </w:t>
      </w:r>
    </w:p>
    <w:p w:rsidR="00E4736F" w:rsidRPr="00594C93" w:rsidRDefault="00E4736F" w:rsidP="00E4736F">
      <w:pPr>
        <w:autoSpaceDE w:val="0"/>
        <w:autoSpaceDN w:val="0"/>
        <w:adjustRightInd w:val="0"/>
        <w:spacing w:before="120"/>
        <w:rPr>
          <w:rFonts w:asciiTheme="minorHAnsi" w:hAnsiTheme="minorHAnsi" w:cs="Arial"/>
          <w:color w:val="1D362E"/>
          <w:sz w:val="24"/>
          <w:szCs w:val="24"/>
        </w:rPr>
      </w:pPr>
      <w:r w:rsidRPr="00594C93">
        <w:rPr>
          <w:rFonts w:asciiTheme="minorHAnsi" w:hAnsiTheme="minorHAnsi" w:cs="Arial"/>
          <w:color w:val="1D362E"/>
          <w:sz w:val="24"/>
          <w:szCs w:val="24"/>
        </w:rPr>
        <w:t>For many excursions it will not be necessary to collect a new medical information form. Medical information held by the school should, however, be updated as required and take account of activities proposed for the excursion.</w:t>
      </w:r>
    </w:p>
    <w:p w:rsidR="00E4736F" w:rsidRPr="00594C93" w:rsidRDefault="00E4736F" w:rsidP="00E4736F">
      <w:pPr>
        <w:autoSpaceDE w:val="0"/>
        <w:autoSpaceDN w:val="0"/>
        <w:adjustRightInd w:val="0"/>
        <w:spacing w:before="120"/>
        <w:rPr>
          <w:rFonts w:asciiTheme="minorHAnsi" w:hAnsiTheme="minorHAnsi" w:cs="Arial"/>
          <w:color w:val="1D362E"/>
          <w:sz w:val="24"/>
          <w:szCs w:val="24"/>
        </w:rPr>
      </w:pPr>
      <w:r w:rsidRPr="00594C93">
        <w:rPr>
          <w:rFonts w:asciiTheme="minorHAnsi" w:hAnsiTheme="minorHAnsi" w:cs="Arial"/>
          <w:color w:val="1D362E"/>
          <w:sz w:val="24"/>
          <w:szCs w:val="24"/>
          <w:u w:val="single"/>
        </w:rPr>
        <w:t>Section A</w:t>
      </w:r>
      <w:r w:rsidRPr="00594C93">
        <w:rPr>
          <w:rFonts w:asciiTheme="minorHAnsi" w:hAnsiTheme="minorHAnsi" w:cs="Arial"/>
          <w:color w:val="1D362E"/>
          <w:sz w:val="24"/>
          <w:szCs w:val="24"/>
        </w:rPr>
        <w:t xml:space="preserve"> provides a simple information form that will be of use for most excursions. </w:t>
      </w:r>
    </w:p>
    <w:p w:rsidR="00E4736F" w:rsidRPr="00594C93" w:rsidRDefault="00E4736F" w:rsidP="00E4736F">
      <w:pPr>
        <w:autoSpaceDE w:val="0"/>
        <w:autoSpaceDN w:val="0"/>
        <w:adjustRightInd w:val="0"/>
        <w:spacing w:before="120"/>
        <w:rPr>
          <w:rFonts w:asciiTheme="minorHAnsi" w:hAnsiTheme="minorHAnsi" w:cs="Arial"/>
          <w:color w:val="1D362E"/>
          <w:sz w:val="24"/>
          <w:szCs w:val="24"/>
        </w:rPr>
      </w:pPr>
      <w:r w:rsidRPr="00594C93">
        <w:rPr>
          <w:rFonts w:asciiTheme="minorHAnsi" w:hAnsiTheme="minorHAnsi" w:cs="Arial"/>
          <w:color w:val="1D362E"/>
          <w:sz w:val="24"/>
          <w:szCs w:val="24"/>
          <w:u w:val="single"/>
        </w:rPr>
        <w:t>Section B</w:t>
      </w:r>
      <w:r w:rsidRPr="00594C93">
        <w:rPr>
          <w:rFonts w:asciiTheme="minorHAnsi" w:hAnsiTheme="minorHAnsi" w:cs="Arial"/>
          <w:color w:val="1D362E"/>
          <w:sz w:val="24"/>
          <w:szCs w:val="24"/>
        </w:rPr>
        <w:t xml:space="preserve"> provides wording to cater for a range of activities that may occur on excursion, and advice on the privacy implications of the collection of personal data. These sections should be copied as required and inserted into Section A.</w:t>
      </w:r>
    </w:p>
    <w:p w:rsidR="00202E76" w:rsidRPr="00594C93" w:rsidRDefault="00202E76" w:rsidP="00202E76">
      <w:pPr>
        <w:autoSpaceDE w:val="0"/>
        <w:autoSpaceDN w:val="0"/>
        <w:adjustRightInd w:val="0"/>
        <w:spacing w:before="120"/>
        <w:rPr>
          <w:rFonts w:asciiTheme="minorHAnsi" w:hAnsiTheme="minorHAnsi" w:cs="Arial"/>
          <w:color w:val="1D362E"/>
          <w:sz w:val="24"/>
          <w:szCs w:val="24"/>
        </w:rPr>
      </w:pPr>
      <w:r w:rsidRPr="00594C93">
        <w:rPr>
          <w:rFonts w:asciiTheme="minorHAnsi" w:hAnsiTheme="minorHAnsi" w:cs="Arial"/>
          <w:color w:val="1D362E"/>
          <w:sz w:val="24"/>
          <w:szCs w:val="24"/>
        </w:rPr>
        <w:t>As personal information will be sought on students, the consent form must include advice on privacy and the use of personal details. A sample is provided.</w:t>
      </w:r>
    </w:p>
    <w:p w:rsidR="00202E76" w:rsidRPr="00594C93" w:rsidRDefault="00202E76" w:rsidP="00202E76">
      <w:pPr>
        <w:autoSpaceDE w:val="0"/>
        <w:autoSpaceDN w:val="0"/>
        <w:adjustRightInd w:val="0"/>
        <w:spacing w:before="120"/>
        <w:rPr>
          <w:rFonts w:asciiTheme="minorHAnsi" w:hAnsiTheme="minorHAnsi" w:cs="Arial"/>
          <w:color w:val="1D362E"/>
          <w:sz w:val="24"/>
          <w:szCs w:val="24"/>
        </w:rPr>
      </w:pPr>
      <w:r w:rsidRPr="00594C93">
        <w:rPr>
          <w:rFonts w:asciiTheme="minorHAnsi" w:hAnsiTheme="minorHAnsi" w:cs="Arial"/>
          <w:color w:val="1D362E"/>
          <w:sz w:val="24"/>
          <w:szCs w:val="24"/>
        </w:rPr>
        <w:t>Parents and caregivers should provide the organising teacher(s) with informed consent for the excursion, including:</w:t>
      </w:r>
    </w:p>
    <w:p w:rsidR="00202E76" w:rsidRPr="00594C93" w:rsidRDefault="00202E76" w:rsidP="00202E76">
      <w:pPr>
        <w:numPr>
          <w:ilvl w:val="0"/>
          <w:numId w:val="8"/>
        </w:numPr>
        <w:autoSpaceDE w:val="0"/>
        <w:autoSpaceDN w:val="0"/>
        <w:adjustRightInd w:val="0"/>
        <w:spacing w:before="120" w:after="0" w:line="240" w:lineRule="auto"/>
        <w:rPr>
          <w:rFonts w:asciiTheme="minorHAnsi" w:hAnsiTheme="minorHAnsi" w:cs="Arial"/>
          <w:color w:val="1D362E"/>
          <w:sz w:val="24"/>
          <w:szCs w:val="24"/>
        </w:rPr>
      </w:pPr>
      <w:r w:rsidRPr="00594C93">
        <w:rPr>
          <w:rFonts w:asciiTheme="minorHAnsi" w:hAnsiTheme="minorHAnsi" w:cs="Arial"/>
          <w:color w:val="1D362E"/>
          <w:sz w:val="24"/>
          <w:szCs w:val="24"/>
        </w:rPr>
        <w:t>relevant medical information relating to their child</w:t>
      </w:r>
    </w:p>
    <w:p w:rsidR="00775C28" w:rsidRDefault="00202E76" w:rsidP="00E4736F">
      <w:pPr>
        <w:numPr>
          <w:ilvl w:val="0"/>
          <w:numId w:val="8"/>
        </w:numPr>
        <w:autoSpaceDE w:val="0"/>
        <w:autoSpaceDN w:val="0"/>
        <w:adjustRightInd w:val="0"/>
        <w:spacing w:before="120" w:after="0" w:line="240" w:lineRule="auto"/>
        <w:rPr>
          <w:rFonts w:asciiTheme="minorHAnsi" w:hAnsiTheme="minorHAnsi" w:cs="Arial"/>
          <w:color w:val="1D362E"/>
          <w:sz w:val="24"/>
          <w:szCs w:val="24"/>
        </w:rPr>
      </w:pPr>
      <w:r w:rsidRPr="00594C93">
        <w:rPr>
          <w:rFonts w:asciiTheme="minorHAnsi" w:hAnsiTheme="minorHAnsi" w:cs="Arial"/>
          <w:color w:val="1D362E"/>
          <w:sz w:val="24"/>
          <w:szCs w:val="24"/>
        </w:rPr>
        <w:t>acknowledgement of the supervision arrangements in place and, where necessary, the accommodation arrangements.</w:t>
      </w:r>
    </w:p>
    <w:p w:rsidR="002020A6" w:rsidRPr="00594C93" w:rsidRDefault="007864F1" w:rsidP="002020A6">
      <w:pPr>
        <w:autoSpaceDE w:val="0"/>
        <w:autoSpaceDN w:val="0"/>
        <w:adjustRightInd w:val="0"/>
        <w:spacing w:before="120" w:after="0" w:line="240" w:lineRule="auto"/>
        <w:rPr>
          <w:rFonts w:asciiTheme="minorHAnsi" w:hAnsiTheme="minorHAnsi" w:cs="Arial"/>
          <w:color w:val="1D362E"/>
          <w:sz w:val="24"/>
          <w:szCs w:val="24"/>
        </w:rPr>
      </w:pPr>
      <w:r>
        <w:rPr>
          <w:rFonts w:asciiTheme="minorHAnsi" w:hAnsiTheme="minorHAnsi" w:cs="Arial"/>
          <w:color w:val="1D362E"/>
          <w:sz w:val="24"/>
          <w:szCs w:val="24"/>
        </w:rPr>
        <w:t xml:space="preserve">A </w:t>
      </w:r>
      <w:r w:rsidR="002020A6">
        <w:rPr>
          <w:rFonts w:asciiTheme="minorHAnsi" w:hAnsiTheme="minorHAnsi" w:cs="Arial"/>
          <w:color w:val="1D362E"/>
          <w:sz w:val="24"/>
          <w:szCs w:val="24"/>
        </w:rPr>
        <w:t xml:space="preserve">suggested </w:t>
      </w:r>
      <w:r w:rsidR="000C2D21" w:rsidRPr="007864F1">
        <w:rPr>
          <w:rFonts w:asciiTheme="minorHAnsi" w:hAnsiTheme="minorHAnsi" w:cs="Arial"/>
          <w:i/>
          <w:sz w:val="24"/>
          <w:szCs w:val="24"/>
        </w:rPr>
        <w:t>m</w:t>
      </w:r>
      <w:r w:rsidR="002020A6" w:rsidRPr="007864F1">
        <w:rPr>
          <w:rFonts w:asciiTheme="minorHAnsi" w:hAnsiTheme="minorHAnsi" w:cs="Arial"/>
          <w:i/>
          <w:sz w:val="24"/>
          <w:szCs w:val="24"/>
        </w:rPr>
        <w:t xml:space="preserve">edical </w:t>
      </w:r>
      <w:r w:rsidR="000C2D21" w:rsidRPr="007864F1">
        <w:rPr>
          <w:rFonts w:asciiTheme="minorHAnsi" w:hAnsiTheme="minorHAnsi" w:cs="Arial"/>
          <w:i/>
          <w:sz w:val="24"/>
          <w:szCs w:val="24"/>
        </w:rPr>
        <w:t xml:space="preserve">consent </w:t>
      </w:r>
      <w:r w:rsidR="002020A6" w:rsidRPr="007864F1">
        <w:rPr>
          <w:rFonts w:asciiTheme="minorHAnsi" w:hAnsiTheme="minorHAnsi" w:cs="Arial"/>
          <w:i/>
          <w:sz w:val="24"/>
          <w:szCs w:val="24"/>
        </w:rPr>
        <w:t>form</w:t>
      </w:r>
      <w:r w:rsidR="002020A6" w:rsidRPr="007864F1">
        <w:rPr>
          <w:rFonts w:asciiTheme="minorHAnsi" w:hAnsiTheme="minorHAnsi" w:cs="Arial"/>
          <w:sz w:val="24"/>
          <w:szCs w:val="24"/>
        </w:rPr>
        <w:t xml:space="preserve"> is </w:t>
      </w:r>
      <w:r w:rsidR="002020A6">
        <w:rPr>
          <w:rFonts w:asciiTheme="minorHAnsi" w:hAnsiTheme="minorHAnsi" w:cs="Arial"/>
          <w:color w:val="1D362E"/>
          <w:sz w:val="24"/>
          <w:szCs w:val="24"/>
        </w:rPr>
        <w:t>attached.</w:t>
      </w:r>
    </w:p>
    <w:p w:rsidR="0064711B" w:rsidRPr="009E599E" w:rsidRDefault="0064711B" w:rsidP="00724105">
      <w:pPr>
        <w:spacing w:before="90" w:after="225" w:line="312" w:lineRule="atLeast"/>
        <w:rPr>
          <w:rFonts w:asciiTheme="minorHAnsi" w:eastAsia="Times New Roman" w:hAnsiTheme="minorHAnsi" w:cs="Arial"/>
          <w:b/>
          <w:color w:val="C00000"/>
          <w:sz w:val="24"/>
          <w:szCs w:val="24"/>
          <w:lang w:eastAsia="en-AU"/>
        </w:rPr>
      </w:pPr>
      <w:r w:rsidRPr="009E599E">
        <w:rPr>
          <w:rFonts w:asciiTheme="minorHAnsi" w:eastAsia="Times New Roman" w:hAnsiTheme="minorHAnsi" w:cs="Arial"/>
          <w:b/>
          <w:color w:val="C00000"/>
          <w:sz w:val="24"/>
          <w:szCs w:val="24"/>
          <w:lang w:eastAsia="en-AU"/>
        </w:rPr>
        <w:t>Excursion Costs</w:t>
      </w:r>
    </w:p>
    <w:p w:rsidR="0064711B" w:rsidRPr="00594C93" w:rsidRDefault="0064711B" w:rsidP="00724105">
      <w:pPr>
        <w:spacing w:before="90" w:after="225" w:line="312" w:lineRule="atLeast"/>
        <w:rPr>
          <w:rFonts w:asciiTheme="minorHAnsi" w:eastAsia="Times New Roman" w:hAnsiTheme="minorHAnsi" w:cs="Arial"/>
          <w:sz w:val="24"/>
          <w:szCs w:val="24"/>
          <w:lang w:eastAsia="en-AU"/>
        </w:rPr>
      </w:pPr>
      <w:r w:rsidRPr="00594C93">
        <w:rPr>
          <w:rFonts w:asciiTheme="minorHAnsi" w:eastAsia="Times New Roman" w:hAnsiTheme="minorHAnsi" w:cs="Arial"/>
          <w:sz w:val="24"/>
          <w:szCs w:val="24"/>
          <w:lang w:eastAsia="en-AU"/>
        </w:rPr>
        <w:t xml:space="preserve">Excursion costs are to be kept to a minimum. It is expected that in all excursions </w:t>
      </w:r>
      <w:r w:rsidR="002020A6">
        <w:rPr>
          <w:rFonts w:asciiTheme="minorHAnsi" w:eastAsia="Times New Roman" w:hAnsiTheme="minorHAnsi" w:cs="Arial"/>
          <w:sz w:val="24"/>
          <w:szCs w:val="24"/>
          <w:lang w:eastAsia="en-AU"/>
        </w:rPr>
        <w:t>involving a large outlay of school funds, usually overnight or those requiring lengthy bus transport will</w:t>
      </w:r>
      <w:r w:rsidRPr="00594C93">
        <w:rPr>
          <w:rFonts w:asciiTheme="minorHAnsi" w:eastAsia="Times New Roman" w:hAnsiTheme="minorHAnsi" w:cs="Arial"/>
          <w:sz w:val="24"/>
          <w:szCs w:val="24"/>
          <w:lang w:eastAsia="en-AU"/>
        </w:rPr>
        <w:t xml:space="preserve"> involve a 25% </w:t>
      </w:r>
      <w:r w:rsidR="00EC0DCF" w:rsidRPr="00594C93">
        <w:rPr>
          <w:rFonts w:asciiTheme="minorHAnsi" w:eastAsia="Times New Roman" w:hAnsiTheme="minorHAnsi" w:cs="Arial"/>
          <w:sz w:val="24"/>
          <w:szCs w:val="24"/>
          <w:lang w:eastAsia="en-AU"/>
        </w:rPr>
        <w:t>non-refundable</w:t>
      </w:r>
      <w:r w:rsidRPr="00594C93">
        <w:rPr>
          <w:rFonts w:asciiTheme="minorHAnsi" w:eastAsia="Times New Roman" w:hAnsiTheme="minorHAnsi" w:cs="Arial"/>
          <w:sz w:val="24"/>
          <w:szCs w:val="24"/>
          <w:lang w:eastAsia="en-AU"/>
        </w:rPr>
        <w:t xml:space="preserve"> deposit</w:t>
      </w:r>
      <w:r w:rsidR="00C830F5" w:rsidRPr="00594C93">
        <w:rPr>
          <w:rFonts w:asciiTheme="minorHAnsi" w:eastAsia="Times New Roman" w:hAnsiTheme="minorHAnsi" w:cs="Arial"/>
          <w:sz w:val="24"/>
          <w:szCs w:val="24"/>
          <w:lang w:eastAsia="en-AU"/>
        </w:rPr>
        <w:t xml:space="preserve"> from parents. Parents are to be advised that the deposit will ensure an excursion place however unless special circumstances prevail the deposit is </w:t>
      </w:r>
      <w:r w:rsidR="00EC0DCF" w:rsidRPr="00594C93">
        <w:rPr>
          <w:rFonts w:asciiTheme="minorHAnsi" w:eastAsia="Times New Roman" w:hAnsiTheme="minorHAnsi" w:cs="Arial"/>
          <w:sz w:val="24"/>
          <w:szCs w:val="24"/>
          <w:lang w:eastAsia="en-AU"/>
        </w:rPr>
        <w:t>non-refundable</w:t>
      </w:r>
      <w:r w:rsidR="00C830F5" w:rsidRPr="00594C93">
        <w:rPr>
          <w:rFonts w:asciiTheme="minorHAnsi" w:eastAsia="Times New Roman" w:hAnsiTheme="minorHAnsi" w:cs="Arial"/>
          <w:sz w:val="24"/>
          <w:szCs w:val="24"/>
          <w:lang w:eastAsia="en-AU"/>
        </w:rPr>
        <w:t>. The Principal will determine such circumstances.</w:t>
      </w:r>
    </w:p>
    <w:p w:rsidR="00C830F5" w:rsidRPr="00594C93" w:rsidRDefault="00C830F5" w:rsidP="00724105">
      <w:pPr>
        <w:spacing w:before="90" w:after="225" w:line="312" w:lineRule="atLeast"/>
        <w:rPr>
          <w:rFonts w:asciiTheme="minorHAnsi" w:eastAsia="Times New Roman" w:hAnsiTheme="minorHAnsi" w:cs="Arial"/>
          <w:sz w:val="24"/>
          <w:szCs w:val="24"/>
          <w:lang w:eastAsia="en-AU"/>
        </w:rPr>
      </w:pPr>
      <w:r w:rsidRPr="00594C93">
        <w:rPr>
          <w:rFonts w:asciiTheme="minorHAnsi" w:eastAsia="Times New Roman" w:hAnsiTheme="minorHAnsi" w:cs="Arial"/>
          <w:sz w:val="24"/>
          <w:szCs w:val="24"/>
          <w:lang w:eastAsia="en-AU"/>
        </w:rPr>
        <w:t xml:space="preserve">School staff are not expected to pay to go on an excursion. </w:t>
      </w:r>
      <w:r w:rsidR="00DF2E7B">
        <w:rPr>
          <w:rFonts w:asciiTheme="minorHAnsi" w:eastAsia="Times New Roman" w:hAnsiTheme="minorHAnsi" w:cs="Arial"/>
          <w:sz w:val="24"/>
          <w:szCs w:val="24"/>
          <w:lang w:eastAsia="en-AU"/>
        </w:rPr>
        <w:t>A</w:t>
      </w:r>
      <w:r w:rsidR="00DF2E7B" w:rsidRPr="00594C93">
        <w:rPr>
          <w:rFonts w:asciiTheme="minorHAnsi" w:eastAsia="Times New Roman" w:hAnsiTheme="minorHAnsi" w:cs="Arial"/>
          <w:sz w:val="24"/>
          <w:szCs w:val="24"/>
          <w:lang w:eastAsia="en-AU"/>
        </w:rPr>
        <w:t>ccompanying parents</w:t>
      </w:r>
      <w:r w:rsidR="00DF2E7B">
        <w:rPr>
          <w:rFonts w:asciiTheme="minorHAnsi" w:eastAsia="Times New Roman" w:hAnsiTheme="minorHAnsi" w:cs="Arial"/>
          <w:sz w:val="24"/>
          <w:szCs w:val="24"/>
          <w:lang w:eastAsia="en-AU"/>
        </w:rPr>
        <w:t xml:space="preserve"> will only pay what is necessary to cover their cost.</w:t>
      </w:r>
      <w:r w:rsidR="00590EC3">
        <w:rPr>
          <w:rFonts w:asciiTheme="minorHAnsi" w:eastAsia="Times New Roman" w:hAnsiTheme="minorHAnsi" w:cs="Arial"/>
          <w:sz w:val="24"/>
          <w:szCs w:val="24"/>
          <w:lang w:eastAsia="en-AU"/>
        </w:rPr>
        <w:t xml:space="preserve"> Where accompanying parents are required for supervision purposes as is the case with the Sydney excursion there will be an attempt to reduce parent costs. </w:t>
      </w:r>
    </w:p>
    <w:p w:rsidR="00133687" w:rsidRPr="000C2D21" w:rsidRDefault="00133687" w:rsidP="000C2D21">
      <w:pPr>
        <w:spacing w:before="90" w:after="225" w:line="312" w:lineRule="atLeast"/>
        <w:rPr>
          <w:rFonts w:asciiTheme="minorHAnsi" w:eastAsia="Times New Roman" w:hAnsiTheme="minorHAnsi" w:cs="Arial"/>
          <w:i/>
          <w:color w:val="00B050"/>
          <w:sz w:val="24"/>
          <w:szCs w:val="24"/>
          <w:lang w:eastAsia="en-AU"/>
        </w:rPr>
      </w:pPr>
      <w:r w:rsidRPr="000C2D21">
        <w:rPr>
          <w:rFonts w:asciiTheme="minorHAnsi" w:eastAsia="Times New Roman" w:hAnsiTheme="minorHAnsi" w:cs="Arial"/>
          <w:sz w:val="24"/>
          <w:szCs w:val="24"/>
          <w:lang w:eastAsia="en-AU"/>
        </w:rPr>
        <w:t xml:space="preserve">Excursion supervisors are expected to complete the </w:t>
      </w:r>
      <w:r w:rsidR="000C2D21" w:rsidRPr="004855B8">
        <w:rPr>
          <w:rFonts w:asciiTheme="minorHAnsi" w:eastAsia="Times New Roman" w:hAnsiTheme="minorHAnsi" w:cs="Arial"/>
          <w:i/>
          <w:sz w:val="24"/>
          <w:szCs w:val="24"/>
          <w:lang w:eastAsia="en-AU"/>
        </w:rPr>
        <w:t>Excursion budget.</w:t>
      </w:r>
    </w:p>
    <w:p w:rsidR="00775C28" w:rsidRPr="00721892" w:rsidRDefault="00775C28" w:rsidP="00775C28">
      <w:pPr>
        <w:spacing w:before="90" w:after="225" w:line="312" w:lineRule="atLeast"/>
        <w:rPr>
          <w:rFonts w:asciiTheme="minorHAnsi" w:eastAsia="Times New Roman" w:hAnsiTheme="minorHAnsi" w:cs="Arial"/>
          <w:b/>
          <w:color w:val="C00000"/>
          <w:sz w:val="24"/>
          <w:szCs w:val="24"/>
          <w:lang w:eastAsia="en-AU"/>
        </w:rPr>
      </w:pPr>
      <w:r w:rsidRPr="00721892">
        <w:rPr>
          <w:rFonts w:asciiTheme="minorHAnsi" w:eastAsia="Times New Roman" w:hAnsiTheme="minorHAnsi" w:cs="Arial"/>
          <w:b/>
          <w:color w:val="C00000"/>
          <w:sz w:val="24"/>
          <w:szCs w:val="24"/>
          <w:lang w:eastAsia="en-AU"/>
        </w:rPr>
        <w:lastRenderedPageBreak/>
        <w:t>Risk Assessments</w:t>
      </w:r>
    </w:p>
    <w:p w:rsidR="00622495" w:rsidRPr="00594C93" w:rsidRDefault="00622495" w:rsidP="00775C28">
      <w:pPr>
        <w:spacing w:before="90" w:after="225" w:line="312" w:lineRule="atLeast"/>
        <w:rPr>
          <w:rFonts w:asciiTheme="minorHAnsi" w:eastAsia="Times New Roman" w:hAnsiTheme="minorHAnsi" w:cs="Arial"/>
          <w:sz w:val="24"/>
          <w:szCs w:val="24"/>
          <w:lang w:eastAsia="en-AU"/>
        </w:rPr>
      </w:pPr>
      <w:r w:rsidRPr="00594C93">
        <w:rPr>
          <w:rFonts w:asciiTheme="minorHAnsi" w:hAnsiTheme="minorHAnsi"/>
          <w:b/>
          <w:bCs/>
          <w:sz w:val="24"/>
          <w:szCs w:val="24"/>
        </w:rPr>
        <w:t>A risk assessment is to be conducted and a risk management plan developed before</w:t>
      </w:r>
      <w:r w:rsidRPr="00594C93">
        <w:rPr>
          <w:rFonts w:asciiTheme="minorHAnsi" w:hAnsiTheme="minorHAnsi"/>
          <w:bCs/>
          <w:sz w:val="24"/>
          <w:szCs w:val="24"/>
        </w:rPr>
        <w:t xml:space="preserve"> </w:t>
      </w:r>
      <w:r w:rsidRPr="00594C93">
        <w:rPr>
          <w:rStyle w:val="Strong"/>
          <w:rFonts w:asciiTheme="minorHAnsi" w:hAnsiTheme="minorHAnsi"/>
          <w:sz w:val="24"/>
          <w:szCs w:val="24"/>
        </w:rPr>
        <w:t>approval can be given for any excursion</w:t>
      </w:r>
      <w:r w:rsidRPr="00594C93">
        <w:rPr>
          <w:rStyle w:val="Strong"/>
          <w:rFonts w:asciiTheme="minorHAnsi" w:hAnsiTheme="minorHAnsi"/>
          <w:color w:val="059BB6"/>
          <w:sz w:val="24"/>
          <w:szCs w:val="24"/>
        </w:rPr>
        <w:t>.</w:t>
      </w:r>
    </w:p>
    <w:p w:rsidR="00775C28" w:rsidRPr="00594C93" w:rsidRDefault="00775C28" w:rsidP="00775C28">
      <w:pPr>
        <w:spacing w:before="90" w:after="225" w:line="312" w:lineRule="atLeast"/>
        <w:rPr>
          <w:rFonts w:asciiTheme="minorHAnsi" w:eastAsia="Times New Roman" w:hAnsiTheme="minorHAnsi" w:cs="Arial"/>
          <w:sz w:val="24"/>
          <w:szCs w:val="24"/>
          <w:lang w:eastAsia="en-AU"/>
        </w:rPr>
      </w:pPr>
      <w:r w:rsidRPr="00051186">
        <w:rPr>
          <w:rFonts w:asciiTheme="minorHAnsi" w:eastAsia="Times New Roman" w:hAnsiTheme="minorHAnsi" w:cs="Arial"/>
          <w:b/>
          <w:i/>
          <w:sz w:val="24"/>
          <w:szCs w:val="24"/>
          <w:lang w:eastAsia="en-AU"/>
        </w:rPr>
        <w:t>Risk assessments</w:t>
      </w:r>
      <w:r w:rsidRPr="00051186">
        <w:rPr>
          <w:rFonts w:asciiTheme="minorHAnsi" w:eastAsia="Times New Roman" w:hAnsiTheme="minorHAnsi" w:cs="Arial"/>
          <w:sz w:val="24"/>
          <w:szCs w:val="24"/>
          <w:lang w:eastAsia="en-AU"/>
        </w:rPr>
        <w:t xml:space="preserve"> </w:t>
      </w:r>
      <w:r w:rsidRPr="00594C93">
        <w:rPr>
          <w:rFonts w:asciiTheme="minorHAnsi" w:eastAsia="Times New Roman" w:hAnsiTheme="minorHAnsi" w:cs="Arial"/>
          <w:sz w:val="24"/>
          <w:szCs w:val="24"/>
          <w:lang w:eastAsia="en-AU"/>
        </w:rPr>
        <w:t>need to be completed as per the attached guide. Where possible these may be downloaded however consideration needs to be given to specific issues related to B</w:t>
      </w:r>
      <w:r w:rsidR="00DF2E7B">
        <w:rPr>
          <w:rFonts w:asciiTheme="minorHAnsi" w:eastAsia="Times New Roman" w:hAnsiTheme="minorHAnsi" w:cs="Arial"/>
          <w:sz w:val="24"/>
          <w:szCs w:val="24"/>
          <w:lang w:eastAsia="en-AU"/>
        </w:rPr>
        <w:t>urren Junction</w:t>
      </w:r>
      <w:r w:rsidRPr="00594C93">
        <w:rPr>
          <w:rFonts w:asciiTheme="minorHAnsi" w:eastAsia="Times New Roman" w:hAnsiTheme="minorHAnsi" w:cs="Arial"/>
          <w:sz w:val="24"/>
          <w:szCs w:val="24"/>
          <w:lang w:eastAsia="en-AU"/>
        </w:rPr>
        <w:t xml:space="preserve"> Public School students. Particular consideration needs to be given to the management of students at risk. This may include provision of an SLSO, parent or additional teacher or in the case of students who it is deemed are a safety risk to themselves or the group withdrawal </w:t>
      </w:r>
      <w:r w:rsidR="001207C2">
        <w:rPr>
          <w:rFonts w:asciiTheme="minorHAnsi" w:eastAsia="Times New Roman" w:hAnsiTheme="minorHAnsi" w:cs="Arial"/>
          <w:sz w:val="24"/>
          <w:szCs w:val="24"/>
          <w:lang w:eastAsia="en-AU"/>
        </w:rPr>
        <w:t>may be</w:t>
      </w:r>
      <w:r w:rsidRPr="00594C93">
        <w:rPr>
          <w:rFonts w:asciiTheme="minorHAnsi" w:eastAsia="Times New Roman" w:hAnsiTheme="minorHAnsi" w:cs="Arial"/>
          <w:sz w:val="24"/>
          <w:szCs w:val="24"/>
          <w:lang w:eastAsia="en-AU"/>
        </w:rPr>
        <w:t xml:space="preserve"> an option.</w:t>
      </w:r>
    </w:p>
    <w:p w:rsidR="005F4A83" w:rsidRPr="00594C93" w:rsidRDefault="005F4A83" w:rsidP="00775C28">
      <w:pPr>
        <w:spacing w:before="90" w:after="225" w:line="312" w:lineRule="atLeast"/>
        <w:rPr>
          <w:rFonts w:asciiTheme="minorHAnsi" w:eastAsia="Times New Roman" w:hAnsiTheme="minorHAnsi" w:cs="Arial"/>
          <w:sz w:val="24"/>
          <w:szCs w:val="24"/>
          <w:lang w:eastAsia="en-AU"/>
        </w:rPr>
      </w:pPr>
      <w:r w:rsidRPr="00594C93">
        <w:rPr>
          <w:rFonts w:asciiTheme="minorHAnsi" w:eastAsia="Times New Roman" w:hAnsiTheme="minorHAnsi" w:cs="Arial"/>
          <w:sz w:val="24"/>
          <w:szCs w:val="24"/>
          <w:lang w:eastAsia="en-AU"/>
        </w:rPr>
        <w:t>From 201</w:t>
      </w:r>
      <w:r w:rsidR="00051186">
        <w:rPr>
          <w:rFonts w:asciiTheme="minorHAnsi" w:eastAsia="Times New Roman" w:hAnsiTheme="minorHAnsi" w:cs="Arial"/>
          <w:sz w:val="24"/>
          <w:szCs w:val="24"/>
          <w:lang w:eastAsia="en-AU"/>
        </w:rPr>
        <w:t>8</w:t>
      </w:r>
      <w:r w:rsidRPr="00594C93">
        <w:rPr>
          <w:rFonts w:asciiTheme="minorHAnsi" w:eastAsia="Times New Roman" w:hAnsiTheme="minorHAnsi" w:cs="Arial"/>
          <w:sz w:val="24"/>
          <w:szCs w:val="24"/>
          <w:lang w:eastAsia="en-AU"/>
        </w:rPr>
        <w:t xml:space="preserve"> all completed Risk Assessments from staff will be located on SENTRAL Doc. Manager for staff access.</w:t>
      </w:r>
    </w:p>
    <w:p w:rsidR="00453F0D" w:rsidRPr="00721892" w:rsidRDefault="00775C28" w:rsidP="00453F0D">
      <w:pPr>
        <w:spacing w:before="90" w:after="225" w:line="312" w:lineRule="atLeast"/>
        <w:rPr>
          <w:rFonts w:asciiTheme="minorHAnsi" w:eastAsia="Times New Roman" w:hAnsiTheme="minorHAnsi" w:cs="Arial"/>
          <w:b/>
          <w:color w:val="C00000"/>
          <w:sz w:val="24"/>
          <w:szCs w:val="24"/>
          <w:lang w:eastAsia="en-AU"/>
        </w:rPr>
      </w:pPr>
      <w:r w:rsidRPr="00721892">
        <w:rPr>
          <w:rFonts w:asciiTheme="minorHAnsi" w:eastAsia="Times New Roman" w:hAnsiTheme="minorHAnsi" w:cs="Arial"/>
          <w:b/>
          <w:color w:val="C00000"/>
          <w:sz w:val="24"/>
          <w:szCs w:val="24"/>
          <w:lang w:eastAsia="en-AU"/>
        </w:rPr>
        <w:t>Student Teacher Ratios</w:t>
      </w:r>
    </w:p>
    <w:p w:rsidR="00453F0D" w:rsidRPr="00594C93" w:rsidRDefault="00453F0D" w:rsidP="00453F0D">
      <w:pPr>
        <w:spacing w:after="0" w:line="240" w:lineRule="auto"/>
        <w:rPr>
          <w:rFonts w:asciiTheme="minorHAnsi" w:hAnsiTheme="minorHAnsi"/>
          <w:sz w:val="24"/>
          <w:szCs w:val="24"/>
        </w:rPr>
      </w:pPr>
      <w:r w:rsidRPr="00594C93">
        <w:rPr>
          <w:rFonts w:asciiTheme="minorHAnsi" w:hAnsiTheme="minorHAnsi"/>
          <w:sz w:val="24"/>
          <w:szCs w:val="24"/>
        </w:rPr>
        <w:t>The number of teachers to accompany the students for each excursion is to be determined by the principal. Decisions about the number of students and teachers should take into account factors such as the age of the students, their maturity, the location of the excursion, specific needs of students, anticipated behaviour and the nature of the activities to be undertaken.</w:t>
      </w:r>
    </w:p>
    <w:p w:rsidR="00453F0D" w:rsidRPr="00594C93" w:rsidRDefault="00453F0D" w:rsidP="00453F0D">
      <w:pPr>
        <w:spacing w:after="0" w:line="240" w:lineRule="auto"/>
        <w:rPr>
          <w:rFonts w:asciiTheme="minorHAnsi" w:hAnsiTheme="minorHAnsi"/>
          <w:color w:val="1E1A15"/>
          <w:sz w:val="24"/>
          <w:szCs w:val="24"/>
        </w:rPr>
      </w:pPr>
    </w:p>
    <w:p w:rsidR="00051186" w:rsidRDefault="00453F0D" w:rsidP="00051186">
      <w:pPr>
        <w:spacing w:after="0" w:line="240" w:lineRule="auto"/>
        <w:rPr>
          <w:rStyle w:val="rlbody1"/>
          <w:rFonts w:asciiTheme="minorHAnsi" w:hAnsiTheme="minorHAnsi"/>
          <w:sz w:val="24"/>
          <w:szCs w:val="24"/>
        </w:rPr>
      </w:pPr>
      <w:r w:rsidRPr="00594C93">
        <w:rPr>
          <w:rStyle w:val="rlbody1"/>
          <w:rFonts w:asciiTheme="minorHAnsi" w:hAnsiTheme="minorHAnsi"/>
          <w:sz w:val="24"/>
          <w:szCs w:val="24"/>
        </w:rPr>
        <w:t>Principals in determining the number of teachers required for an excursion should be guided by Department statements on class sizes. Fewer students per teacher will be necessary for some excursions such as bushwalking</w:t>
      </w:r>
      <w:r w:rsidR="000C2D21">
        <w:rPr>
          <w:rStyle w:val="rlbody1"/>
          <w:rFonts w:asciiTheme="minorHAnsi" w:hAnsiTheme="minorHAnsi"/>
          <w:sz w:val="24"/>
          <w:szCs w:val="24"/>
        </w:rPr>
        <w:t>, swimming etc</w:t>
      </w:r>
      <w:r w:rsidRPr="00594C93">
        <w:rPr>
          <w:rStyle w:val="rlbody1"/>
          <w:rFonts w:asciiTheme="minorHAnsi" w:hAnsiTheme="minorHAnsi"/>
          <w:sz w:val="24"/>
          <w:szCs w:val="24"/>
        </w:rPr>
        <w:t>. Particular aquatic and outdoor recreation activities have s</w:t>
      </w:r>
      <w:r w:rsidR="000C2D21">
        <w:rPr>
          <w:rStyle w:val="rlbody1"/>
          <w:rFonts w:asciiTheme="minorHAnsi" w:hAnsiTheme="minorHAnsi"/>
          <w:sz w:val="24"/>
          <w:szCs w:val="24"/>
        </w:rPr>
        <w:t>uggested</w:t>
      </w:r>
      <w:r w:rsidRPr="00594C93">
        <w:rPr>
          <w:rStyle w:val="rlbody1"/>
          <w:rFonts w:asciiTheme="minorHAnsi" w:hAnsiTheme="minorHAnsi"/>
          <w:sz w:val="24"/>
          <w:szCs w:val="24"/>
        </w:rPr>
        <w:t xml:space="preserve"> teacher/instructor to student ratios. These are identified in the </w:t>
      </w:r>
      <w:r w:rsidRPr="00594C93">
        <w:rPr>
          <w:rStyle w:val="rlbody1"/>
          <w:rFonts w:asciiTheme="minorHAnsi" w:hAnsiTheme="minorHAnsi"/>
          <w:iCs/>
          <w:sz w:val="24"/>
          <w:szCs w:val="24"/>
        </w:rPr>
        <w:t xml:space="preserve">Guidelines for Specific Activities section of </w:t>
      </w:r>
      <w:hyperlink r:id="rId11" w:history="1">
        <w:r w:rsidRPr="00594C93">
          <w:rPr>
            <w:rStyle w:val="Hyperlink"/>
            <w:rFonts w:asciiTheme="minorHAnsi" w:hAnsiTheme="minorHAnsi"/>
            <w:i/>
            <w:iCs/>
            <w:sz w:val="24"/>
            <w:szCs w:val="24"/>
          </w:rPr>
          <w:t>Sport and Physical Activity in Schools</w:t>
        </w:r>
        <w:r w:rsidRPr="00594C93">
          <w:rPr>
            <w:rStyle w:val="Hyperlink"/>
            <w:rFonts w:asciiTheme="minorHAnsi" w:hAnsiTheme="minorHAnsi"/>
            <w:sz w:val="24"/>
            <w:szCs w:val="24"/>
          </w:rPr>
          <w:t>, Safe Conduct Guidelines</w:t>
        </w:r>
      </w:hyperlink>
      <w:r w:rsidRPr="00594C93">
        <w:rPr>
          <w:rStyle w:val="rlbody1"/>
          <w:rFonts w:asciiTheme="minorHAnsi" w:hAnsiTheme="minorHAnsi"/>
          <w:sz w:val="24"/>
          <w:szCs w:val="24"/>
        </w:rPr>
        <w:t xml:space="preserve">. </w:t>
      </w:r>
      <w:r w:rsidR="000C2D21">
        <w:rPr>
          <w:rStyle w:val="rlbody1"/>
          <w:rFonts w:asciiTheme="minorHAnsi" w:hAnsiTheme="minorHAnsi"/>
          <w:sz w:val="24"/>
          <w:szCs w:val="24"/>
        </w:rPr>
        <w:t>T</w:t>
      </w:r>
      <w:r w:rsidR="003B39BD" w:rsidRPr="00594C93">
        <w:rPr>
          <w:rStyle w:val="rlbody1"/>
          <w:rFonts w:asciiTheme="minorHAnsi" w:hAnsiTheme="minorHAnsi"/>
          <w:sz w:val="24"/>
          <w:szCs w:val="24"/>
        </w:rPr>
        <w:t>he Principal will determine the final supervision ratio. Guidelines</w:t>
      </w:r>
      <w:r w:rsidRPr="00594C93">
        <w:rPr>
          <w:rStyle w:val="rlbody1"/>
          <w:rFonts w:asciiTheme="minorHAnsi" w:hAnsiTheme="minorHAnsi"/>
          <w:sz w:val="24"/>
          <w:szCs w:val="24"/>
        </w:rPr>
        <w:t xml:space="preserve"> include:</w:t>
      </w:r>
    </w:p>
    <w:p w:rsidR="00051186" w:rsidRDefault="00051186" w:rsidP="00051186">
      <w:pPr>
        <w:spacing w:after="0" w:line="240" w:lineRule="auto"/>
        <w:rPr>
          <w:rStyle w:val="rlbody1"/>
          <w:rFonts w:asciiTheme="minorHAnsi" w:hAnsiTheme="minorHAnsi"/>
          <w:sz w:val="24"/>
          <w:szCs w:val="24"/>
        </w:rPr>
      </w:pPr>
    </w:p>
    <w:p w:rsidR="0054723B" w:rsidRPr="00051186" w:rsidRDefault="0054723B" w:rsidP="00051186">
      <w:pPr>
        <w:pStyle w:val="ListParagraph"/>
        <w:numPr>
          <w:ilvl w:val="0"/>
          <w:numId w:val="23"/>
        </w:numPr>
        <w:spacing w:after="0" w:line="240" w:lineRule="auto"/>
        <w:rPr>
          <w:rFonts w:asciiTheme="minorHAnsi" w:hAnsiTheme="minorHAnsi"/>
          <w:color w:val="1E1A15"/>
          <w:sz w:val="24"/>
          <w:szCs w:val="24"/>
        </w:rPr>
      </w:pPr>
      <w:r w:rsidRPr="00051186">
        <w:rPr>
          <w:rFonts w:asciiTheme="minorHAnsi" w:hAnsiTheme="minorHAnsi"/>
          <w:sz w:val="24"/>
          <w:szCs w:val="24"/>
        </w:rPr>
        <w:t>Swimming at Beach and Inland Waterways</w:t>
      </w:r>
    </w:p>
    <w:p w:rsidR="00453F0D" w:rsidRPr="00594C93" w:rsidRDefault="002C66A4" w:rsidP="0054723B">
      <w:pPr>
        <w:spacing w:after="0" w:line="240" w:lineRule="auto"/>
        <w:rPr>
          <w:rFonts w:asciiTheme="minorHAnsi" w:hAnsiTheme="minorHAnsi"/>
          <w:sz w:val="24"/>
          <w:szCs w:val="24"/>
        </w:rPr>
      </w:pPr>
      <w:r w:rsidRPr="00594C93">
        <w:rPr>
          <w:rFonts w:asciiTheme="minorHAnsi" w:hAnsiTheme="minorHAnsi"/>
          <w:sz w:val="24"/>
          <w:szCs w:val="24"/>
        </w:rPr>
        <w:t xml:space="preserve">A minimum of two adult supervisors with appropriate expertise and/or training in the teaching or instruction of swimming must be present at all times. They must also have the ability to competently initiate an emergency rescue. The </w:t>
      </w:r>
      <w:r w:rsidR="000C2D21">
        <w:rPr>
          <w:rFonts w:asciiTheme="minorHAnsi" w:hAnsiTheme="minorHAnsi"/>
          <w:sz w:val="24"/>
          <w:szCs w:val="24"/>
        </w:rPr>
        <w:t xml:space="preserve">suggested </w:t>
      </w:r>
      <w:r w:rsidRPr="00594C93">
        <w:rPr>
          <w:rFonts w:asciiTheme="minorHAnsi" w:hAnsiTheme="minorHAnsi"/>
          <w:sz w:val="24"/>
          <w:szCs w:val="24"/>
        </w:rPr>
        <w:t>adult supervisor to student ratio in any swimming activity is not to exceed 1:15.</w:t>
      </w:r>
    </w:p>
    <w:p w:rsidR="00622495" w:rsidRPr="00594C93" w:rsidRDefault="00622495" w:rsidP="0054723B">
      <w:pPr>
        <w:spacing w:after="0" w:line="240" w:lineRule="auto"/>
        <w:rPr>
          <w:rFonts w:asciiTheme="minorHAnsi" w:hAnsiTheme="minorHAnsi"/>
          <w:sz w:val="24"/>
          <w:szCs w:val="24"/>
        </w:rPr>
      </w:pPr>
    </w:p>
    <w:p w:rsidR="002C66A4" w:rsidRPr="009228E3" w:rsidRDefault="00622495" w:rsidP="00622495">
      <w:pPr>
        <w:pStyle w:val="ListParagraph"/>
        <w:numPr>
          <w:ilvl w:val="0"/>
          <w:numId w:val="14"/>
        </w:numPr>
        <w:spacing w:after="0" w:line="240" w:lineRule="auto"/>
        <w:rPr>
          <w:rStyle w:val="rlbody1"/>
          <w:rFonts w:asciiTheme="minorHAnsi" w:hAnsiTheme="minorHAnsi"/>
          <w:color w:val="auto"/>
          <w:sz w:val="24"/>
          <w:szCs w:val="24"/>
        </w:rPr>
      </w:pPr>
      <w:r w:rsidRPr="00E608A3">
        <w:rPr>
          <w:rFonts w:asciiTheme="minorHAnsi" w:hAnsiTheme="minorHAnsi"/>
          <w:sz w:val="24"/>
          <w:szCs w:val="24"/>
        </w:rPr>
        <w:t>Unstructured Aquatic Activity</w:t>
      </w:r>
    </w:p>
    <w:p w:rsidR="00622495" w:rsidRPr="00594C93" w:rsidRDefault="00622495" w:rsidP="00622495">
      <w:pPr>
        <w:spacing w:after="0" w:line="240" w:lineRule="auto"/>
        <w:rPr>
          <w:rStyle w:val="rlbody1"/>
          <w:rFonts w:asciiTheme="minorHAnsi" w:hAnsiTheme="minorHAnsi"/>
          <w:sz w:val="24"/>
          <w:szCs w:val="24"/>
        </w:rPr>
      </w:pPr>
      <w:r w:rsidRPr="00594C93">
        <w:rPr>
          <w:rFonts w:asciiTheme="minorHAnsi" w:hAnsiTheme="minorHAnsi"/>
          <w:sz w:val="24"/>
          <w:szCs w:val="24"/>
        </w:rPr>
        <w:t xml:space="preserve">The </w:t>
      </w:r>
      <w:r w:rsidR="000C2D21">
        <w:rPr>
          <w:rFonts w:asciiTheme="minorHAnsi" w:hAnsiTheme="minorHAnsi"/>
          <w:sz w:val="24"/>
          <w:szCs w:val="24"/>
        </w:rPr>
        <w:t xml:space="preserve">suggested </w:t>
      </w:r>
      <w:r w:rsidRPr="00594C93">
        <w:rPr>
          <w:rFonts w:asciiTheme="minorHAnsi" w:hAnsiTheme="minorHAnsi"/>
          <w:sz w:val="24"/>
          <w:szCs w:val="24"/>
        </w:rPr>
        <w:t>teacher student supervision ratio for unstructured aquatic activity must not exceed 1:20</w:t>
      </w:r>
    </w:p>
    <w:p w:rsidR="00453F0D" w:rsidRPr="00594C93" w:rsidRDefault="00453F0D" w:rsidP="00453F0D">
      <w:pPr>
        <w:spacing w:before="90" w:after="225" w:line="312" w:lineRule="atLeast"/>
        <w:rPr>
          <w:rFonts w:asciiTheme="minorHAnsi" w:eastAsia="Times New Roman" w:hAnsiTheme="minorHAnsi" w:cs="Arial"/>
          <w:i/>
          <w:sz w:val="24"/>
          <w:szCs w:val="24"/>
          <w:lang w:eastAsia="en-AU"/>
        </w:rPr>
      </w:pPr>
      <w:r w:rsidRPr="00594C93">
        <w:rPr>
          <w:rStyle w:val="rlbody1"/>
          <w:rFonts w:asciiTheme="minorHAnsi" w:hAnsiTheme="minorHAnsi"/>
          <w:sz w:val="24"/>
          <w:szCs w:val="24"/>
        </w:rPr>
        <w:t>There must be sufficient numbers of appropriate, responsible adults, including support teachers and school learning support officers, to ensure and assist with adequate supervision. Other adults assisting with supervision may include parents, volunteers, specialist instructors and venue staff. Note, however that t</w:t>
      </w:r>
      <w:r w:rsidRPr="00594C93">
        <w:rPr>
          <w:rFonts w:asciiTheme="minorHAnsi" w:eastAsia="Times New Roman" w:hAnsiTheme="minorHAnsi" w:cs="Arial"/>
          <w:sz w:val="24"/>
          <w:szCs w:val="24"/>
          <w:lang w:eastAsia="en-AU"/>
        </w:rPr>
        <w:t>he Department's duty of care owed to students for the duration of an excursion cannot be delegated from the school to parents, caregivers, volunteers or employees of external organisations.</w:t>
      </w:r>
      <w:r w:rsidR="00622495" w:rsidRPr="00594C93">
        <w:rPr>
          <w:rFonts w:asciiTheme="minorHAnsi" w:eastAsia="Times New Roman" w:hAnsiTheme="minorHAnsi" w:cs="Arial"/>
          <w:sz w:val="24"/>
          <w:szCs w:val="24"/>
          <w:lang w:eastAsia="en-AU"/>
        </w:rPr>
        <w:t xml:space="preserve"> Students with special needs </w:t>
      </w:r>
      <w:r w:rsidR="000C2D21">
        <w:rPr>
          <w:rFonts w:asciiTheme="minorHAnsi" w:eastAsia="Times New Roman" w:hAnsiTheme="minorHAnsi" w:cs="Arial"/>
          <w:sz w:val="24"/>
          <w:szCs w:val="24"/>
          <w:lang w:eastAsia="en-AU"/>
        </w:rPr>
        <w:t>require</w:t>
      </w:r>
      <w:r w:rsidR="00622495" w:rsidRPr="00594C93">
        <w:rPr>
          <w:rFonts w:asciiTheme="minorHAnsi" w:eastAsia="Times New Roman" w:hAnsiTheme="minorHAnsi" w:cs="Arial"/>
          <w:sz w:val="24"/>
          <w:szCs w:val="24"/>
          <w:lang w:eastAsia="en-AU"/>
        </w:rPr>
        <w:t xml:space="preserve"> differing supervision ratios.</w:t>
      </w:r>
      <w:r w:rsidR="000C2D21">
        <w:rPr>
          <w:rFonts w:asciiTheme="minorHAnsi" w:eastAsia="Times New Roman" w:hAnsiTheme="minorHAnsi" w:cs="Arial"/>
          <w:sz w:val="24"/>
          <w:szCs w:val="24"/>
          <w:lang w:eastAsia="en-AU"/>
        </w:rPr>
        <w:t xml:space="preserve"> This will be reflected in the </w:t>
      </w:r>
      <w:r w:rsidR="000C2D21" w:rsidRPr="00590EC3">
        <w:rPr>
          <w:rFonts w:asciiTheme="minorHAnsi" w:eastAsia="Times New Roman" w:hAnsiTheme="minorHAnsi" w:cs="Arial"/>
          <w:i/>
          <w:sz w:val="24"/>
          <w:szCs w:val="24"/>
          <w:lang w:eastAsia="en-AU"/>
        </w:rPr>
        <w:t>Risk Assessment.</w:t>
      </w:r>
    </w:p>
    <w:p w:rsidR="007304D9" w:rsidRPr="00594C93" w:rsidRDefault="00453F0D" w:rsidP="00453F0D">
      <w:pPr>
        <w:spacing w:after="0" w:line="240" w:lineRule="auto"/>
        <w:rPr>
          <w:rStyle w:val="rlbody1"/>
          <w:rFonts w:asciiTheme="minorHAnsi" w:hAnsiTheme="minorHAnsi"/>
          <w:sz w:val="24"/>
          <w:szCs w:val="24"/>
        </w:rPr>
      </w:pPr>
      <w:r w:rsidRPr="00594C93">
        <w:rPr>
          <w:rStyle w:val="rlbody1"/>
          <w:rFonts w:asciiTheme="minorHAnsi" w:hAnsiTheme="minorHAnsi"/>
          <w:sz w:val="24"/>
          <w:szCs w:val="24"/>
        </w:rPr>
        <w:lastRenderedPageBreak/>
        <w:t xml:space="preserve">Students on excursion must be subject to direct adult supervision and should not be allowed to ‘go off on their own’. </w:t>
      </w:r>
    </w:p>
    <w:p w:rsidR="007304D9" w:rsidRPr="00594C93" w:rsidRDefault="007304D9" w:rsidP="00453F0D">
      <w:pPr>
        <w:spacing w:after="0" w:line="240" w:lineRule="auto"/>
        <w:rPr>
          <w:rStyle w:val="rlbody1"/>
          <w:rFonts w:asciiTheme="minorHAnsi" w:hAnsiTheme="minorHAnsi"/>
          <w:sz w:val="24"/>
          <w:szCs w:val="24"/>
        </w:rPr>
      </w:pPr>
    </w:p>
    <w:p w:rsidR="00453F0D" w:rsidRPr="000C2D21" w:rsidRDefault="007304D9" w:rsidP="00734C2F">
      <w:pPr>
        <w:spacing w:after="0" w:line="240" w:lineRule="auto"/>
        <w:rPr>
          <w:rStyle w:val="rlbody1"/>
          <w:rFonts w:asciiTheme="minorHAnsi" w:hAnsiTheme="minorHAnsi"/>
          <w:b/>
          <w:sz w:val="24"/>
          <w:szCs w:val="24"/>
        </w:rPr>
      </w:pPr>
      <w:r w:rsidRPr="000C2D21">
        <w:rPr>
          <w:rStyle w:val="rlbody1"/>
          <w:rFonts w:asciiTheme="minorHAnsi" w:hAnsiTheme="minorHAnsi"/>
          <w:b/>
          <w:sz w:val="24"/>
          <w:szCs w:val="24"/>
        </w:rPr>
        <w:t>For coeducational groups, male and female staff supervisors are required.</w:t>
      </w:r>
      <w:r w:rsidR="00DC15A4">
        <w:rPr>
          <w:rStyle w:val="rlbody1"/>
          <w:rFonts w:asciiTheme="minorHAnsi" w:hAnsiTheme="minorHAnsi"/>
          <w:b/>
          <w:sz w:val="24"/>
          <w:szCs w:val="24"/>
        </w:rPr>
        <w:t xml:space="preserve"> In the event of no staff member of a specific gender being available</w:t>
      </w:r>
      <w:r w:rsidR="00F71B3A">
        <w:rPr>
          <w:rStyle w:val="rlbody1"/>
          <w:rFonts w:asciiTheme="minorHAnsi" w:hAnsiTheme="minorHAnsi"/>
          <w:b/>
          <w:sz w:val="24"/>
          <w:szCs w:val="24"/>
        </w:rPr>
        <w:t xml:space="preserve">, this position </w:t>
      </w:r>
      <w:r w:rsidR="00DC15A4">
        <w:rPr>
          <w:rStyle w:val="rlbody1"/>
          <w:rFonts w:asciiTheme="minorHAnsi" w:hAnsiTheme="minorHAnsi"/>
          <w:b/>
          <w:sz w:val="24"/>
          <w:szCs w:val="24"/>
        </w:rPr>
        <w:t>m</w:t>
      </w:r>
      <w:r w:rsidR="00F71B3A">
        <w:rPr>
          <w:rStyle w:val="rlbody1"/>
          <w:rFonts w:asciiTheme="minorHAnsi" w:hAnsiTheme="minorHAnsi"/>
          <w:b/>
          <w:sz w:val="24"/>
          <w:szCs w:val="24"/>
        </w:rPr>
        <w:t>a</w:t>
      </w:r>
      <w:r w:rsidR="00DC15A4">
        <w:rPr>
          <w:rStyle w:val="rlbody1"/>
          <w:rFonts w:asciiTheme="minorHAnsi" w:hAnsiTheme="minorHAnsi"/>
          <w:b/>
          <w:sz w:val="24"/>
          <w:szCs w:val="24"/>
        </w:rPr>
        <w:t xml:space="preserve">y be filled by </w:t>
      </w:r>
      <w:r w:rsidR="00EC0DCF">
        <w:rPr>
          <w:rStyle w:val="rlbody1"/>
          <w:rFonts w:asciiTheme="minorHAnsi" w:hAnsiTheme="minorHAnsi"/>
          <w:b/>
          <w:sz w:val="24"/>
          <w:szCs w:val="24"/>
        </w:rPr>
        <w:t xml:space="preserve">a </w:t>
      </w:r>
      <w:r w:rsidR="00F71B3A">
        <w:rPr>
          <w:rStyle w:val="rlbody1"/>
          <w:rFonts w:asciiTheme="minorHAnsi" w:hAnsiTheme="minorHAnsi"/>
          <w:b/>
          <w:sz w:val="24"/>
          <w:szCs w:val="24"/>
        </w:rPr>
        <w:t>pare</w:t>
      </w:r>
      <w:r w:rsidR="006D396F">
        <w:rPr>
          <w:rStyle w:val="rlbody1"/>
          <w:rFonts w:asciiTheme="minorHAnsi" w:hAnsiTheme="minorHAnsi"/>
          <w:b/>
          <w:sz w:val="24"/>
          <w:szCs w:val="24"/>
        </w:rPr>
        <w:t>nt who has undergone suitable DoE</w:t>
      </w:r>
      <w:r w:rsidR="00F71B3A">
        <w:rPr>
          <w:rStyle w:val="rlbody1"/>
          <w:rFonts w:asciiTheme="minorHAnsi" w:hAnsiTheme="minorHAnsi"/>
          <w:b/>
          <w:sz w:val="24"/>
          <w:szCs w:val="24"/>
        </w:rPr>
        <w:t xml:space="preserve"> screening processes</w:t>
      </w:r>
      <w:r w:rsidR="006D396F">
        <w:rPr>
          <w:rStyle w:val="rlbody1"/>
          <w:rFonts w:asciiTheme="minorHAnsi" w:hAnsiTheme="minorHAnsi"/>
          <w:b/>
          <w:sz w:val="24"/>
          <w:szCs w:val="24"/>
        </w:rPr>
        <w:t>, such as a WWCC.</w:t>
      </w:r>
    </w:p>
    <w:p w:rsidR="00453F0D" w:rsidRPr="00721892" w:rsidRDefault="00453F0D" w:rsidP="00453F0D">
      <w:pPr>
        <w:spacing w:before="100" w:beforeAutospacing="1" w:after="100" w:afterAutospacing="1"/>
        <w:rPr>
          <w:rFonts w:asciiTheme="minorHAnsi" w:hAnsiTheme="minorHAnsi"/>
          <w:b/>
          <w:color w:val="C00000"/>
          <w:sz w:val="24"/>
          <w:szCs w:val="24"/>
        </w:rPr>
      </w:pPr>
      <w:r w:rsidRPr="00721892">
        <w:rPr>
          <w:rFonts w:asciiTheme="minorHAnsi" w:hAnsiTheme="minorHAnsi"/>
          <w:b/>
          <w:bCs/>
          <w:color w:val="C00000"/>
          <w:sz w:val="24"/>
          <w:szCs w:val="24"/>
        </w:rPr>
        <w:t>Overnight excursions</w:t>
      </w:r>
    </w:p>
    <w:p w:rsidR="00594C93" w:rsidRPr="00594C93" w:rsidRDefault="00453F0D" w:rsidP="00594C93">
      <w:pPr>
        <w:rPr>
          <w:rFonts w:asciiTheme="minorHAnsi" w:hAnsiTheme="minorHAnsi"/>
          <w:color w:val="1E1A15"/>
          <w:sz w:val="24"/>
          <w:szCs w:val="24"/>
        </w:rPr>
      </w:pPr>
      <w:r w:rsidRPr="00594C93">
        <w:rPr>
          <w:rStyle w:val="rlbody1"/>
          <w:rFonts w:asciiTheme="minorHAnsi" w:hAnsiTheme="minorHAnsi"/>
          <w:sz w:val="24"/>
          <w:szCs w:val="24"/>
        </w:rPr>
        <w:t xml:space="preserve">On overnight and extended excursions, supervisory and accommodation arrangements are to be such that no staff member or accompanying adult is placed in a position where there is potential for allegations of improper conduct to be made. In particular, sleeping and washing arrangements should not place any adults in a situation where the propriety of their behaviour could be questioned. </w:t>
      </w:r>
    </w:p>
    <w:p w:rsidR="00594C93" w:rsidRPr="00721892" w:rsidRDefault="00E92DB4" w:rsidP="00594C93">
      <w:pPr>
        <w:spacing w:before="90" w:after="225" w:line="312" w:lineRule="atLeast"/>
        <w:rPr>
          <w:rFonts w:asciiTheme="minorHAnsi" w:eastAsia="Times New Roman" w:hAnsiTheme="minorHAnsi" w:cs="Arial"/>
          <w:b/>
          <w:color w:val="C00000"/>
          <w:sz w:val="24"/>
          <w:szCs w:val="24"/>
          <w:lang w:eastAsia="en-AU"/>
        </w:rPr>
      </w:pPr>
      <w:r w:rsidRPr="00721892">
        <w:rPr>
          <w:rFonts w:asciiTheme="minorHAnsi" w:eastAsia="Times New Roman" w:hAnsiTheme="minorHAnsi" w:cs="Arial"/>
          <w:b/>
          <w:color w:val="C00000"/>
          <w:sz w:val="24"/>
          <w:szCs w:val="24"/>
          <w:lang w:eastAsia="en-AU"/>
        </w:rPr>
        <w:t>Student Medication</w:t>
      </w:r>
    </w:p>
    <w:p w:rsidR="00594C93" w:rsidRPr="006D396F" w:rsidRDefault="00594C93" w:rsidP="00594C93">
      <w:pPr>
        <w:pStyle w:val="ListParagraph"/>
        <w:numPr>
          <w:ilvl w:val="0"/>
          <w:numId w:val="14"/>
        </w:numPr>
        <w:spacing w:before="90" w:after="225" w:line="312" w:lineRule="atLeast"/>
        <w:rPr>
          <w:rFonts w:asciiTheme="minorHAnsi" w:hAnsiTheme="minorHAnsi"/>
          <w:sz w:val="24"/>
          <w:szCs w:val="24"/>
        </w:rPr>
      </w:pPr>
      <w:r w:rsidRPr="006D396F">
        <w:rPr>
          <w:rFonts w:asciiTheme="minorHAnsi" w:hAnsiTheme="minorHAnsi"/>
          <w:sz w:val="24"/>
          <w:szCs w:val="24"/>
        </w:rPr>
        <w:t>Prescribed Medication</w:t>
      </w:r>
    </w:p>
    <w:p w:rsidR="006D396F" w:rsidRPr="006D396F" w:rsidRDefault="00594C93" w:rsidP="006D396F">
      <w:pPr>
        <w:spacing w:before="90" w:after="225" w:line="312" w:lineRule="atLeast"/>
        <w:rPr>
          <w:rFonts w:asciiTheme="minorHAnsi" w:hAnsiTheme="minorHAnsi"/>
          <w:bCs/>
          <w:sz w:val="24"/>
          <w:szCs w:val="24"/>
        </w:rPr>
      </w:pPr>
      <w:r w:rsidRPr="00594C93">
        <w:rPr>
          <w:rFonts w:asciiTheme="minorHAnsi" w:hAnsiTheme="minorHAnsi"/>
          <w:bCs/>
          <w:sz w:val="24"/>
          <w:szCs w:val="24"/>
        </w:rPr>
        <w:t xml:space="preserve">The parents of any students requesting administration of prescribed medication during an excursion must fill in a Health Care Plan available from the office and signed off by the Principal. Where a Health Care Plan exists </w:t>
      </w:r>
      <w:r w:rsidR="00FB3FFE">
        <w:rPr>
          <w:rFonts w:asciiTheme="minorHAnsi" w:hAnsiTheme="minorHAnsi"/>
          <w:bCs/>
          <w:sz w:val="24"/>
          <w:szCs w:val="24"/>
        </w:rPr>
        <w:t xml:space="preserve">in the school </w:t>
      </w:r>
      <w:r w:rsidRPr="00594C93">
        <w:rPr>
          <w:rFonts w:asciiTheme="minorHAnsi" w:hAnsiTheme="minorHAnsi"/>
          <w:bCs/>
          <w:sz w:val="24"/>
          <w:szCs w:val="24"/>
        </w:rPr>
        <w:t>then another is not necessary.  Administration of prescribed medication is a voluntary act by staff and needs to be carefully monitored. A coordinator of medicines will need to be identified by the excursion coordinator.  Students may carry prescription inhalers or epi-pens.</w:t>
      </w:r>
    </w:p>
    <w:p w:rsidR="00594C93" w:rsidRPr="006D396F" w:rsidRDefault="00594C93" w:rsidP="006D396F">
      <w:pPr>
        <w:pStyle w:val="ListParagraph"/>
        <w:numPr>
          <w:ilvl w:val="0"/>
          <w:numId w:val="14"/>
        </w:numPr>
        <w:spacing w:before="90" w:after="225" w:line="312" w:lineRule="atLeast"/>
        <w:rPr>
          <w:rFonts w:asciiTheme="minorHAnsi" w:eastAsia="Times New Roman" w:hAnsiTheme="minorHAnsi" w:cs="Arial"/>
          <w:sz w:val="24"/>
          <w:szCs w:val="24"/>
          <w:lang w:eastAsia="en-AU"/>
        </w:rPr>
      </w:pPr>
      <w:r w:rsidRPr="006D396F">
        <w:rPr>
          <w:rFonts w:asciiTheme="minorHAnsi" w:hAnsiTheme="minorHAnsi"/>
          <w:sz w:val="24"/>
          <w:szCs w:val="24"/>
        </w:rPr>
        <w:t>Non Prescription Medication</w:t>
      </w:r>
    </w:p>
    <w:p w:rsidR="00594C93" w:rsidRPr="00594C93" w:rsidRDefault="00594C93" w:rsidP="00594C93">
      <w:pPr>
        <w:widowControl w:val="0"/>
        <w:rPr>
          <w:rFonts w:asciiTheme="minorHAnsi" w:hAnsiTheme="minorHAnsi"/>
          <w:sz w:val="24"/>
          <w:szCs w:val="24"/>
        </w:rPr>
      </w:pPr>
      <w:r w:rsidRPr="00594C93">
        <w:rPr>
          <w:rFonts w:asciiTheme="minorHAnsi" w:hAnsiTheme="minorHAnsi"/>
          <w:sz w:val="24"/>
          <w:szCs w:val="24"/>
        </w:rPr>
        <w:t xml:space="preserve">Department Of Education policy indicates that </w:t>
      </w:r>
      <w:r w:rsidR="00EC0DCF" w:rsidRPr="00594C93">
        <w:rPr>
          <w:rFonts w:asciiTheme="minorHAnsi" w:hAnsiTheme="minorHAnsi"/>
          <w:sz w:val="24"/>
          <w:szCs w:val="24"/>
        </w:rPr>
        <w:t>non-prescription</w:t>
      </w:r>
      <w:r w:rsidRPr="00594C93">
        <w:rPr>
          <w:rFonts w:asciiTheme="minorHAnsi" w:hAnsiTheme="minorHAnsi"/>
          <w:sz w:val="24"/>
          <w:szCs w:val="24"/>
        </w:rPr>
        <w:t xml:space="preserve"> medication is not to be administered by school staff unless accom</w:t>
      </w:r>
      <w:r w:rsidR="00524E39">
        <w:rPr>
          <w:rFonts w:asciiTheme="minorHAnsi" w:hAnsiTheme="minorHAnsi"/>
          <w:sz w:val="24"/>
          <w:szCs w:val="24"/>
        </w:rPr>
        <w:t>panied by verbal or written permission from parent or guardian</w:t>
      </w:r>
      <w:r w:rsidRPr="00594C93">
        <w:rPr>
          <w:rFonts w:asciiTheme="minorHAnsi" w:hAnsiTheme="minorHAnsi"/>
          <w:sz w:val="24"/>
          <w:szCs w:val="24"/>
        </w:rPr>
        <w:t xml:space="preserve">. It </w:t>
      </w:r>
      <w:r w:rsidR="0070365E">
        <w:rPr>
          <w:rFonts w:asciiTheme="minorHAnsi" w:hAnsiTheme="minorHAnsi"/>
          <w:sz w:val="24"/>
          <w:szCs w:val="24"/>
        </w:rPr>
        <w:t xml:space="preserve">is </w:t>
      </w:r>
      <w:r w:rsidRPr="00594C93">
        <w:rPr>
          <w:rFonts w:asciiTheme="minorHAnsi" w:hAnsiTheme="minorHAnsi"/>
          <w:sz w:val="24"/>
          <w:szCs w:val="24"/>
        </w:rPr>
        <w:t xml:space="preserve">unreasonable to expect parents to administer such drugs personally and teachers may be asked to administer car sickness, headache tablets and the like. Administration of </w:t>
      </w:r>
      <w:r w:rsidR="00EC0DCF" w:rsidRPr="00594C93">
        <w:rPr>
          <w:rFonts w:asciiTheme="minorHAnsi" w:hAnsiTheme="minorHAnsi"/>
          <w:sz w:val="24"/>
          <w:szCs w:val="24"/>
        </w:rPr>
        <w:t>non-prescription</w:t>
      </w:r>
      <w:r w:rsidRPr="00594C93">
        <w:rPr>
          <w:rFonts w:asciiTheme="minorHAnsi" w:hAnsiTheme="minorHAnsi"/>
          <w:sz w:val="24"/>
          <w:szCs w:val="24"/>
        </w:rPr>
        <w:t xml:space="preserve"> medications to stude</w:t>
      </w:r>
      <w:r w:rsidR="00051186">
        <w:rPr>
          <w:rFonts w:asciiTheme="minorHAnsi" w:hAnsiTheme="minorHAnsi"/>
          <w:sz w:val="24"/>
          <w:szCs w:val="24"/>
        </w:rPr>
        <w:t>nts is not sanctioned by the DoE</w:t>
      </w:r>
      <w:r w:rsidRPr="00594C93">
        <w:rPr>
          <w:rFonts w:asciiTheme="minorHAnsi" w:hAnsiTheme="minorHAnsi"/>
          <w:sz w:val="24"/>
          <w:szCs w:val="24"/>
        </w:rPr>
        <w:t>. The excursion coordinator will consider administration on a case by case basis.</w:t>
      </w:r>
    </w:p>
    <w:p w:rsidR="00594C93" w:rsidRDefault="00594C93" w:rsidP="00594C93">
      <w:pPr>
        <w:widowControl w:val="0"/>
        <w:rPr>
          <w:rFonts w:asciiTheme="minorHAnsi" w:hAnsiTheme="minorHAnsi"/>
          <w:bCs/>
          <w:sz w:val="24"/>
          <w:szCs w:val="24"/>
        </w:rPr>
      </w:pPr>
      <w:r w:rsidRPr="00594C93">
        <w:rPr>
          <w:rFonts w:asciiTheme="minorHAnsi" w:hAnsiTheme="minorHAnsi"/>
          <w:sz w:val="24"/>
          <w:szCs w:val="24"/>
        </w:rPr>
        <w:t xml:space="preserve">Where medications are supplied these must be in a sealed plastic container (such as an ice cream container) with instructions clearly labelled and delivered to the </w:t>
      </w:r>
      <w:r w:rsidRPr="00594C93">
        <w:rPr>
          <w:rFonts w:asciiTheme="minorHAnsi" w:hAnsiTheme="minorHAnsi"/>
          <w:bCs/>
          <w:sz w:val="24"/>
          <w:szCs w:val="24"/>
        </w:rPr>
        <w:t>coordinator of medicines who will maintain a suitable register.</w:t>
      </w:r>
    </w:p>
    <w:p w:rsidR="00051186" w:rsidRPr="00594C93" w:rsidRDefault="00051186" w:rsidP="00594C93">
      <w:pPr>
        <w:widowControl w:val="0"/>
        <w:rPr>
          <w:rFonts w:asciiTheme="minorHAnsi" w:hAnsiTheme="minorHAnsi"/>
          <w:sz w:val="24"/>
          <w:szCs w:val="24"/>
        </w:rPr>
      </w:pPr>
    </w:p>
    <w:p w:rsidR="00734C2F" w:rsidRPr="00721892" w:rsidRDefault="00734C2F" w:rsidP="00594C93">
      <w:pPr>
        <w:widowControl w:val="0"/>
        <w:rPr>
          <w:rFonts w:asciiTheme="minorHAnsi" w:hAnsiTheme="minorHAnsi"/>
          <w:b/>
          <w:color w:val="C00000"/>
          <w:sz w:val="24"/>
          <w:szCs w:val="24"/>
        </w:rPr>
      </w:pPr>
      <w:r w:rsidRPr="00721892">
        <w:rPr>
          <w:rFonts w:asciiTheme="minorHAnsi" w:eastAsia="Times New Roman" w:hAnsiTheme="minorHAnsi" w:cs="Arial"/>
          <w:b/>
          <w:color w:val="C00000"/>
          <w:sz w:val="24"/>
          <w:szCs w:val="24"/>
          <w:lang w:eastAsia="en-AU"/>
        </w:rPr>
        <w:t>Generic walking excursions</w:t>
      </w:r>
    </w:p>
    <w:p w:rsidR="00734C2F" w:rsidRPr="00594C93" w:rsidRDefault="00734C2F" w:rsidP="00724105">
      <w:pPr>
        <w:spacing w:before="90" w:after="225" w:line="312" w:lineRule="atLeast"/>
        <w:rPr>
          <w:rStyle w:val="rlbody1"/>
          <w:rFonts w:asciiTheme="minorHAnsi" w:hAnsiTheme="minorHAnsi"/>
          <w:sz w:val="24"/>
          <w:szCs w:val="24"/>
        </w:rPr>
      </w:pPr>
      <w:r w:rsidRPr="00594C93">
        <w:rPr>
          <w:rStyle w:val="rlbody1"/>
          <w:rFonts w:asciiTheme="minorHAnsi" w:hAnsiTheme="minorHAnsi"/>
          <w:sz w:val="24"/>
          <w:szCs w:val="24"/>
        </w:rPr>
        <w:t>B</w:t>
      </w:r>
      <w:r w:rsidR="00DF2E7B">
        <w:rPr>
          <w:rStyle w:val="rlbody1"/>
          <w:rFonts w:asciiTheme="minorHAnsi" w:hAnsiTheme="minorHAnsi"/>
          <w:sz w:val="24"/>
          <w:szCs w:val="24"/>
        </w:rPr>
        <w:t>urren Junction</w:t>
      </w:r>
      <w:r w:rsidRPr="00594C93">
        <w:rPr>
          <w:rStyle w:val="rlbody1"/>
          <w:rFonts w:asciiTheme="minorHAnsi" w:hAnsiTheme="minorHAnsi"/>
          <w:sz w:val="24"/>
          <w:szCs w:val="24"/>
        </w:rPr>
        <w:t xml:space="preserve"> Public School will seek to have all student parent or caregivers sign a </w:t>
      </w:r>
      <w:r w:rsidRPr="009228E3">
        <w:rPr>
          <w:rStyle w:val="rlbody1"/>
          <w:rFonts w:asciiTheme="minorHAnsi" w:hAnsiTheme="minorHAnsi"/>
          <w:i/>
          <w:color w:val="auto"/>
          <w:sz w:val="24"/>
          <w:szCs w:val="24"/>
        </w:rPr>
        <w:t>generic excursion note</w:t>
      </w:r>
      <w:r w:rsidRPr="009228E3">
        <w:rPr>
          <w:rStyle w:val="rlbody1"/>
          <w:rFonts w:asciiTheme="minorHAnsi" w:hAnsiTheme="minorHAnsi"/>
          <w:color w:val="auto"/>
          <w:sz w:val="24"/>
          <w:szCs w:val="24"/>
        </w:rPr>
        <w:t xml:space="preserve"> at </w:t>
      </w:r>
      <w:r w:rsidRPr="00594C93">
        <w:rPr>
          <w:rStyle w:val="rlbody1"/>
          <w:rFonts w:asciiTheme="minorHAnsi" w:hAnsiTheme="minorHAnsi"/>
          <w:sz w:val="24"/>
          <w:szCs w:val="24"/>
        </w:rPr>
        <w:t>the beginning of each school year. This note will allow for walking excursions only around town.</w:t>
      </w:r>
    </w:p>
    <w:p w:rsidR="00734C2F" w:rsidRPr="00594C93" w:rsidRDefault="00734C2F" w:rsidP="00724105">
      <w:pPr>
        <w:spacing w:before="90" w:after="225" w:line="312" w:lineRule="atLeast"/>
        <w:rPr>
          <w:rStyle w:val="rlbody1"/>
          <w:rFonts w:asciiTheme="minorHAnsi" w:hAnsiTheme="minorHAnsi"/>
          <w:sz w:val="24"/>
          <w:szCs w:val="24"/>
        </w:rPr>
      </w:pPr>
      <w:r w:rsidRPr="00594C93">
        <w:rPr>
          <w:rStyle w:val="rlbody1"/>
          <w:rFonts w:asciiTheme="minorHAnsi" w:hAnsiTheme="minorHAnsi"/>
          <w:sz w:val="24"/>
          <w:szCs w:val="24"/>
        </w:rPr>
        <w:lastRenderedPageBreak/>
        <w:t>The value of such visits is recognised and on rare occasions there may be insufficient time to obtain the permission of parents or caregivers prior to the visit. The Principal may approve the inclusion of students who do not have the generic note completed.</w:t>
      </w:r>
    </w:p>
    <w:p w:rsidR="00133687" w:rsidRPr="00594C93" w:rsidRDefault="003B39BD" w:rsidP="00724105">
      <w:pPr>
        <w:spacing w:before="90" w:after="225" w:line="312" w:lineRule="atLeast"/>
        <w:rPr>
          <w:rFonts w:asciiTheme="minorHAnsi" w:hAnsiTheme="minorHAnsi"/>
          <w:color w:val="1E1A15"/>
          <w:sz w:val="24"/>
          <w:szCs w:val="24"/>
        </w:rPr>
      </w:pPr>
      <w:r w:rsidRPr="00594C93">
        <w:rPr>
          <w:rStyle w:val="rlbody1"/>
          <w:rFonts w:asciiTheme="minorHAnsi" w:hAnsiTheme="minorHAnsi"/>
          <w:sz w:val="24"/>
          <w:szCs w:val="24"/>
        </w:rPr>
        <w:t>Fo</w:t>
      </w:r>
      <w:r w:rsidR="00133687" w:rsidRPr="00594C93">
        <w:rPr>
          <w:rStyle w:val="rlbody1"/>
          <w:rFonts w:asciiTheme="minorHAnsi" w:hAnsiTheme="minorHAnsi"/>
          <w:sz w:val="24"/>
          <w:szCs w:val="24"/>
        </w:rPr>
        <w:t xml:space="preserve">r </w:t>
      </w:r>
      <w:r w:rsidRPr="00594C93">
        <w:rPr>
          <w:rStyle w:val="rlbody1"/>
          <w:rFonts w:asciiTheme="minorHAnsi" w:hAnsiTheme="minorHAnsi"/>
          <w:sz w:val="24"/>
          <w:szCs w:val="24"/>
        </w:rPr>
        <w:t xml:space="preserve">all such excursions a note to parents prior </w:t>
      </w:r>
      <w:r w:rsidR="00133687" w:rsidRPr="00594C93">
        <w:rPr>
          <w:rStyle w:val="rlbody1"/>
          <w:rFonts w:asciiTheme="minorHAnsi" w:hAnsiTheme="minorHAnsi"/>
          <w:sz w:val="24"/>
          <w:szCs w:val="24"/>
        </w:rPr>
        <w:t>to the excursion is desirable.</w:t>
      </w:r>
    </w:p>
    <w:p w:rsidR="00133687" w:rsidRPr="00721892" w:rsidRDefault="00133687" w:rsidP="00594C93">
      <w:pPr>
        <w:rPr>
          <w:rFonts w:asciiTheme="minorHAnsi" w:hAnsiTheme="minorHAnsi"/>
          <w:b/>
          <w:color w:val="C00000"/>
          <w:sz w:val="24"/>
          <w:szCs w:val="24"/>
        </w:rPr>
      </w:pPr>
      <w:r w:rsidRPr="00721892">
        <w:rPr>
          <w:rFonts w:asciiTheme="minorHAnsi" w:hAnsiTheme="minorHAnsi"/>
          <w:b/>
          <w:bCs/>
          <w:color w:val="C00000"/>
          <w:sz w:val="24"/>
          <w:szCs w:val="24"/>
        </w:rPr>
        <w:t>Car travel</w:t>
      </w:r>
      <w:r w:rsidRPr="00721892">
        <w:rPr>
          <w:rFonts w:asciiTheme="minorHAnsi" w:hAnsiTheme="minorHAnsi"/>
          <w:b/>
          <w:color w:val="C00000"/>
          <w:sz w:val="24"/>
          <w:szCs w:val="24"/>
        </w:rPr>
        <w:t xml:space="preserve"> </w:t>
      </w:r>
    </w:p>
    <w:p w:rsidR="00133687" w:rsidRPr="00594C93" w:rsidRDefault="00133687" w:rsidP="00594C93">
      <w:pPr>
        <w:spacing w:before="100" w:beforeAutospacing="1" w:after="100" w:afterAutospacing="1"/>
        <w:rPr>
          <w:rStyle w:val="rlbody1"/>
          <w:rFonts w:asciiTheme="minorHAnsi" w:hAnsiTheme="minorHAnsi"/>
          <w:sz w:val="24"/>
          <w:szCs w:val="24"/>
        </w:rPr>
      </w:pPr>
      <w:r w:rsidRPr="00594C93">
        <w:rPr>
          <w:rStyle w:val="rlbody1"/>
          <w:rFonts w:asciiTheme="minorHAnsi" w:hAnsiTheme="minorHAnsi"/>
          <w:sz w:val="24"/>
          <w:szCs w:val="24"/>
        </w:rPr>
        <w:t xml:space="preserve">The transporting of students in the cars of staff members, parents, caregivers, volunteers and other students should only occur in those circumstances where there is no feasible option available to provide alternative transportation. Comprehensive insurance is not generally required.  This may only occur under the following conditions: </w:t>
      </w:r>
    </w:p>
    <w:p w:rsidR="00133687" w:rsidRPr="00594C93" w:rsidRDefault="00133687" w:rsidP="00AD35C6">
      <w:pPr>
        <w:numPr>
          <w:ilvl w:val="1"/>
          <w:numId w:val="15"/>
        </w:numPr>
        <w:tabs>
          <w:tab w:val="clear" w:pos="1440"/>
        </w:tabs>
        <w:spacing w:before="100" w:beforeAutospacing="1" w:after="100" w:afterAutospacing="1" w:line="240" w:lineRule="auto"/>
        <w:ind w:left="851" w:hanging="567"/>
        <w:rPr>
          <w:rFonts w:asciiTheme="minorHAnsi" w:hAnsiTheme="minorHAnsi"/>
          <w:sz w:val="24"/>
          <w:szCs w:val="24"/>
        </w:rPr>
      </w:pPr>
      <w:r w:rsidRPr="00594C93">
        <w:rPr>
          <w:rStyle w:val="rlbody1"/>
          <w:rFonts w:asciiTheme="minorHAnsi" w:hAnsiTheme="minorHAnsi"/>
          <w:sz w:val="24"/>
          <w:szCs w:val="24"/>
        </w:rPr>
        <w:t xml:space="preserve">written permission from the parent(s) or caregiver(s) of the student(s) being transported is obtained </w:t>
      </w:r>
    </w:p>
    <w:p w:rsidR="00133687" w:rsidRPr="00594C93" w:rsidRDefault="00133687" w:rsidP="00AD35C6">
      <w:pPr>
        <w:numPr>
          <w:ilvl w:val="1"/>
          <w:numId w:val="15"/>
        </w:numPr>
        <w:tabs>
          <w:tab w:val="clear" w:pos="1440"/>
        </w:tabs>
        <w:spacing w:before="100" w:beforeAutospacing="1" w:after="100" w:afterAutospacing="1" w:line="240" w:lineRule="auto"/>
        <w:ind w:left="851" w:hanging="567"/>
        <w:rPr>
          <w:rStyle w:val="rlbody1"/>
          <w:rFonts w:asciiTheme="minorHAnsi" w:hAnsiTheme="minorHAnsi"/>
          <w:sz w:val="24"/>
          <w:szCs w:val="24"/>
        </w:rPr>
      </w:pPr>
      <w:r w:rsidRPr="00594C93">
        <w:rPr>
          <w:rStyle w:val="rlbody1"/>
          <w:rFonts w:asciiTheme="minorHAnsi" w:hAnsiTheme="minorHAnsi"/>
          <w:sz w:val="24"/>
          <w:szCs w:val="24"/>
        </w:rPr>
        <w:t xml:space="preserve">the driver is licensed and, if issued with a provisional licence, complies with any </w:t>
      </w:r>
      <w:hyperlink r:id="rId12" w:history="1">
        <w:r w:rsidRPr="00594C93">
          <w:rPr>
            <w:rStyle w:val="Hyperlink"/>
            <w:rFonts w:asciiTheme="minorHAnsi" w:hAnsiTheme="minorHAnsi"/>
            <w:sz w:val="24"/>
            <w:szCs w:val="24"/>
          </w:rPr>
          <w:t>relevant peer passenger conditions</w:t>
        </w:r>
      </w:hyperlink>
    </w:p>
    <w:p w:rsidR="00133687" w:rsidRPr="00594C93" w:rsidRDefault="00133687" w:rsidP="00AD35C6">
      <w:pPr>
        <w:numPr>
          <w:ilvl w:val="1"/>
          <w:numId w:val="15"/>
        </w:numPr>
        <w:tabs>
          <w:tab w:val="clear" w:pos="1440"/>
        </w:tabs>
        <w:spacing w:before="100" w:beforeAutospacing="1" w:after="100" w:afterAutospacing="1" w:line="240" w:lineRule="auto"/>
        <w:ind w:left="851" w:hanging="567"/>
        <w:rPr>
          <w:rFonts w:asciiTheme="minorHAnsi" w:hAnsiTheme="minorHAnsi"/>
          <w:sz w:val="24"/>
          <w:szCs w:val="24"/>
        </w:rPr>
      </w:pPr>
      <w:r w:rsidRPr="00594C93">
        <w:rPr>
          <w:rStyle w:val="rlbody1"/>
          <w:rFonts w:asciiTheme="minorHAnsi" w:hAnsiTheme="minorHAnsi"/>
          <w:sz w:val="24"/>
          <w:szCs w:val="24"/>
        </w:rPr>
        <w:t xml:space="preserve">the vehicle is registered </w:t>
      </w:r>
    </w:p>
    <w:p w:rsidR="00133687" w:rsidRPr="00594C93" w:rsidRDefault="00133687" w:rsidP="00AD35C6">
      <w:pPr>
        <w:numPr>
          <w:ilvl w:val="1"/>
          <w:numId w:val="15"/>
        </w:numPr>
        <w:spacing w:before="100" w:beforeAutospacing="1" w:after="100" w:afterAutospacing="1" w:line="240" w:lineRule="auto"/>
        <w:ind w:left="851" w:hanging="567"/>
        <w:rPr>
          <w:rFonts w:asciiTheme="minorHAnsi" w:hAnsiTheme="minorHAnsi"/>
          <w:color w:val="1E1A15"/>
          <w:sz w:val="24"/>
          <w:szCs w:val="24"/>
        </w:rPr>
      </w:pPr>
      <w:r w:rsidRPr="00594C93">
        <w:rPr>
          <w:rStyle w:val="rlbody1"/>
          <w:rFonts w:asciiTheme="minorHAnsi" w:hAnsiTheme="minorHAnsi"/>
          <w:sz w:val="24"/>
          <w:szCs w:val="24"/>
        </w:rPr>
        <w:t xml:space="preserve">the number of passengers in the vehicle does not exceed the number of seatbelts </w:t>
      </w:r>
    </w:p>
    <w:p w:rsidR="009528E0" w:rsidRPr="00200F5D" w:rsidRDefault="00133687" w:rsidP="00200F5D">
      <w:pPr>
        <w:numPr>
          <w:ilvl w:val="1"/>
          <w:numId w:val="15"/>
        </w:numPr>
        <w:spacing w:before="100" w:beforeAutospacing="1" w:after="100" w:afterAutospacing="1" w:line="240" w:lineRule="auto"/>
        <w:ind w:left="851" w:hanging="567"/>
        <w:rPr>
          <w:rFonts w:asciiTheme="minorHAnsi" w:hAnsiTheme="minorHAnsi"/>
          <w:color w:val="1E1A15"/>
          <w:sz w:val="24"/>
          <w:szCs w:val="24"/>
        </w:rPr>
      </w:pPr>
      <w:r w:rsidRPr="00594C93">
        <w:rPr>
          <w:rStyle w:val="rlbody1"/>
          <w:rFonts w:asciiTheme="minorHAnsi" w:hAnsiTheme="minorHAnsi"/>
          <w:sz w:val="24"/>
          <w:szCs w:val="24"/>
        </w:rPr>
        <w:t>current driver's licence and car registration details are sighted by the school prior to giving permission for students to be transported in the vehicle.</w:t>
      </w:r>
      <w:r w:rsidRPr="00594C93">
        <w:rPr>
          <w:rFonts w:asciiTheme="minorHAnsi" w:hAnsiTheme="minorHAnsi"/>
          <w:color w:val="1E1A15"/>
          <w:sz w:val="24"/>
          <w:szCs w:val="24"/>
        </w:rPr>
        <w:t xml:space="preserve"> </w:t>
      </w:r>
    </w:p>
    <w:p w:rsidR="00683F03" w:rsidRPr="00721892" w:rsidRDefault="00152A94" w:rsidP="00724105">
      <w:pPr>
        <w:spacing w:before="90" w:after="225" w:line="312" w:lineRule="atLeast"/>
        <w:rPr>
          <w:rFonts w:asciiTheme="minorHAnsi" w:eastAsia="Times New Roman" w:hAnsiTheme="minorHAnsi" w:cs="Arial"/>
          <w:b/>
          <w:color w:val="C00000"/>
          <w:sz w:val="24"/>
          <w:szCs w:val="24"/>
          <w:lang w:eastAsia="en-AU"/>
        </w:rPr>
      </w:pPr>
      <w:r w:rsidRPr="00721892">
        <w:rPr>
          <w:rFonts w:asciiTheme="minorHAnsi" w:eastAsia="Times New Roman" w:hAnsiTheme="minorHAnsi" w:cs="Arial"/>
          <w:b/>
          <w:color w:val="C00000"/>
          <w:sz w:val="24"/>
          <w:szCs w:val="24"/>
          <w:lang w:eastAsia="en-AU"/>
        </w:rPr>
        <w:t>Communication</w:t>
      </w:r>
    </w:p>
    <w:p w:rsidR="00152A94" w:rsidRPr="00152A94" w:rsidRDefault="00152A94" w:rsidP="00724105">
      <w:pPr>
        <w:spacing w:before="90" w:after="225" w:line="312" w:lineRule="atLeast"/>
        <w:rPr>
          <w:rFonts w:asciiTheme="minorHAnsi" w:eastAsia="Times New Roman" w:hAnsiTheme="minorHAnsi" w:cs="Arial"/>
          <w:sz w:val="24"/>
          <w:szCs w:val="24"/>
          <w:lang w:eastAsia="en-AU"/>
        </w:rPr>
      </w:pPr>
      <w:r w:rsidRPr="00152A94">
        <w:rPr>
          <w:rFonts w:asciiTheme="minorHAnsi" w:eastAsia="Times New Roman" w:hAnsiTheme="minorHAnsi" w:cs="Arial"/>
          <w:sz w:val="24"/>
          <w:szCs w:val="24"/>
          <w:lang w:eastAsia="en-AU"/>
        </w:rPr>
        <w:t xml:space="preserve">The excursion proposal must </w:t>
      </w:r>
      <w:r w:rsidR="0024765C">
        <w:rPr>
          <w:rFonts w:asciiTheme="minorHAnsi" w:eastAsia="Times New Roman" w:hAnsiTheme="minorHAnsi" w:cs="Arial"/>
          <w:sz w:val="24"/>
          <w:szCs w:val="24"/>
          <w:lang w:eastAsia="en-AU"/>
        </w:rPr>
        <w:t xml:space="preserve">consider and </w:t>
      </w:r>
      <w:r w:rsidRPr="00152A94">
        <w:rPr>
          <w:rFonts w:asciiTheme="minorHAnsi" w:eastAsia="Times New Roman" w:hAnsiTheme="minorHAnsi" w:cs="Arial"/>
          <w:sz w:val="24"/>
          <w:szCs w:val="24"/>
          <w:lang w:eastAsia="en-AU"/>
        </w:rPr>
        <w:t xml:space="preserve">include mobile phone numbers for the coordinating teacher as well as all supervising staff if available. </w:t>
      </w:r>
      <w:r w:rsidR="00EC0DCF" w:rsidRPr="00152A94">
        <w:rPr>
          <w:rFonts w:asciiTheme="minorHAnsi" w:eastAsia="Times New Roman" w:hAnsiTheme="minorHAnsi" w:cs="Arial"/>
          <w:sz w:val="24"/>
          <w:szCs w:val="24"/>
          <w:lang w:eastAsia="en-AU"/>
        </w:rPr>
        <w:t>In addition phone numbers for venues where the excursion will be for a consider</w:t>
      </w:r>
      <w:r w:rsidR="00EC0DCF">
        <w:rPr>
          <w:rFonts w:asciiTheme="minorHAnsi" w:eastAsia="Times New Roman" w:hAnsiTheme="minorHAnsi" w:cs="Arial"/>
          <w:sz w:val="24"/>
          <w:szCs w:val="24"/>
          <w:lang w:eastAsia="en-AU"/>
        </w:rPr>
        <w:t>able period of time need to be sup</w:t>
      </w:r>
      <w:r w:rsidR="00EC0DCF" w:rsidRPr="00152A94">
        <w:rPr>
          <w:rFonts w:asciiTheme="minorHAnsi" w:eastAsia="Times New Roman" w:hAnsiTheme="minorHAnsi" w:cs="Arial"/>
          <w:sz w:val="24"/>
          <w:szCs w:val="24"/>
          <w:lang w:eastAsia="en-AU"/>
        </w:rPr>
        <w:t>plied to the school.</w:t>
      </w:r>
      <w:r w:rsidR="00EC0DCF">
        <w:rPr>
          <w:rFonts w:asciiTheme="minorHAnsi" w:eastAsia="Times New Roman" w:hAnsiTheme="minorHAnsi" w:cs="Arial"/>
          <w:sz w:val="24"/>
          <w:szCs w:val="24"/>
          <w:lang w:eastAsia="en-AU"/>
        </w:rPr>
        <w:t xml:space="preserve"> </w:t>
      </w:r>
      <w:r w:rsidR="0024765C">
        <w:rPr>
          <w:rFonts w:asciiTheme="minorHAnsi" w:eastAsia="Times New Roman" w:hAnsiTheme="minorHAnsi" w:cs="Arial"/>
          <w:sz w:val="24"/>
          <w:szCs w:val="24"/>
          <w:lang w:eastAsia="en-AU"/>
        </w:rPr>
        <w:t>A list of all students attending the excursion should be left with the variation approval.</w:t>
      </w:r>
    </w:p>
    <w:p w:rsidR="00683F03" w:rsidRDefault="00683F03" w:rsidP="00724105">
      <w:pPr>
        <w:spacing w:before="90" w:after="225" w:line="312" w:lineRule="atLeast"/>
        <w:rPr>
          <w:rFonts w:asciiTheme="minorHAnsi" w:eastAsia="Times New Roman" w:hAnsiTheme="minorHAnsi" w:cs="Arial"/>
          <w:color w:val="C00000"/>
          <w:sz w:val="24"/>
          <w:szCs w:val="24"/>
          <w:lang w:eastAsia="en-AU"/>
        </w:rPr>
      </w:pPr>
    </w:p>
    <w:p w:rsidR="00683F03" w:rsidRDefault="00683F03" w:rsidP="00724105">
      <w:pPr>
        <w:spacing w:before="90" w:after="225" w:line="312" w:lineRule="atLeast"/>
        <w:rPr>
          <w:rFonts w:asciiTheme="minorHAnsi" w:eastAsia="Times New Roman" w:hAnsiTheme="minorHAnsi" w:cs="Arial"/>
          <w:color w:val="C00000"/>
          <w:sz w:val="24"/>
          <w:szCs w:val="24"/>
          <w:lang w:eastAsia="en-AU"/>
        </w:rPr>
      </w:pPr>
    </w:p>
    <w:p w:rsidR="00683F03" w:rsidRDefault="00683F03" w:rsidP="00724105">
      <w:pPr>
        <w:spacing w:before="90" w:after="225" w:line="312" w:lineRule="atLeast"/>
        <w:rPr>
          <w:rFonts w:asciiTheme="minorHAnsi" w:eastAsia="Times New Roman" w:hAnsiTheme="minorHAnsi" w:cs="Arial"/>
          <w:color w:val="C00000"/>
          <w:sz w:val="24"/>
          <w:szCs w:val="24"/>
          <w:lang w:eastAsia="en-AU"/>
        </w:rPr>
      </w:pPr>
    </w:p>
    <w:p w:rsidR="00683F03" w:rsidRDefault="00683F03" w:rsidP="00724105">
      <w:pPr>
        <w:spacing w:before="90" w:after="225" w:line="312" w:lineRule="atLeast"/>
        <w:rPr>
          <w:rFonts w:asciiTheme="minorHAnsi" w:eastAsia="Times New Roman" w:hAnsiTheme="minorHAnsi" w:cs="Arial"/>
          <w:color w:val="C00000"/>
          <w:sz w:val="24"/>
          <w:szCs w:val="24"/>
          <w:lang w:eastAsia="en-AU"/>
        </w:rPr>
      </w:pPr>
    </w:p>
    <w:p w:rsidR="00683F03" w:rsidRDefault="00683F03" w:rsidP="00724105">
      <w:pPr>
        <w:spacing w:before="90" w:after="225" w:line="312" w:lineRule="atLeast"/>
        <w:rPr>
          <w:rFonts w:asciiTheme="minorHAnsi" w:eastAsia="Times New Roman" w:hAnsiTheme="minorHAnsi" w:cs="Arial"/>
          <w:color w:val="C00000"/>
          <w:sz w:val="24"/>
          <w:szCs w:val="24"/>
          <w:lang w:eastAsia="en-AU"/>
        </w:rPr>
      </w:pPr>
    </w:p>
    <w:p w:rsidR="00683F03" w:rsidRDefault="00683F03" w:rsidP="00724105">
      <w:pPr>
        <w:spacing w:before="90" w:after="225" w:line="312" w:lineRule="atLeast"/>
        <w:rPr>
          <w:rFonts w:asciiTheme="minorHAnsi" w:eastAsia="Times New Roman" w:hAnsiTheme="minorHAnsi" w:cs="Arial"/>
          <w:color w:val="C00000"/>
          <w:sz w:val="24"/>
          <w:szCs w:val="24"/>
          <w:lang w:eastAsia="en-AU"/>
        </w:rPr>
      </w:pPr>
    </w:p>
    <w:p w:rsidR="00683F03" w:rsidRDefault="00683F03" w:rsidP="00724105">
      <w:pPr>
        <w:spacing w:before="90" w:after="225" w:line="312" w:lineRule="atLeast"/>
        <w:rPr>
          <w:rFonts w:asciiTheme="minorHAnsi" w:eastAsia="Times New Roman" w:hAnsiTheme="minorHAnsi" w:cs="Arial"/>
          <w:color w:val="C00000"/>
          <w:sz w:val="24"/>
          <w:szCs w:val="24"/>
          <w:lang w:eastAsia="en-AU"/>
        </w:rPr>
      </w:pPr>
    </w:p>
    <w:p w:rsidR="00683F03" w:rsidRDefault="00683F03" w:rsidP="00724105">
      <w:pPr>
        <w:spacing w:before="90" w:after="225" w:line="312" w:lineRule="atLeast"/>
        <w:rPr>
          <w:rFonts w:asciiTheme="minorHAnsi" w:eastAsia="Times New Roman" w:hAnsiTheme="minorHAnsi" w:cs="Arial"/>
          <w:color w:val="C00000"/>
          <w:sz w:val="24"/>
          <w:szCs w:val="24"/>
          <w:lang w:eastAsia="en-AU"/>
        </w:rPr>
      </w:pPr>
    </w:p>
    <w:p w:rsidR="00683F03" w:rsidRDefault="00683F03" w:rsidP="00724105">
      <w:pPr>
        <w:spacing w:before="90" w:after="225" w:line="312" w:lineRule="atLeast"/>
        <w:rPr>
          <w:rFonts w:asciiTheme="minorHAnsi" w:eastAsia="Times New Roman" w:hAnsiTheme="minorHAnsi" w:cs="Arial"/>
          <w:color w:val="C00000"/>
          <w:sz w:val="24"/>
          <w:szCs w:val="24"/>
          <w:lang w:eastAsia="en-AU"/>
        </w:rPr>
      </w:pPr>
    </w:p>
    <w:p w:rsidR="00683F03" w:rsidRDefault="00683F03" w:rsidP="00724105">
      <w:pPr>
        <w:spacing w:before="90" w:after="225" w:line="312" w:lineRule="atLeast"/>
        <w:rPr>
          <w:rFonts w:asciiTheme="minorHAnsi" w:eastAsia="Times New Roman" w:hAnsiTheme="minorHAnsi" w:cs="Arial"/>
          <w:color w:val="C00000"/>
          <w:sz w:val="24"/>
          <w:szCs w:val="24"/>
          <w:lang w:eastAsia="en-AU"/>
        </w:rPr>
      </w:pPr>
    </w:p>
    <w:p w:rsidR="000D274D" w:rsidRDefault="000D274D" w:rsidP="00702D87">
      <w:pPr>
        <w:autoSpaceDE w:val="0"/>
        <w:autoSpaceDN w:val="0"/>
        <w:adjustRightInd w:val="0"/>
        <w:rPr>
          <w:rFonts w:asciiTheme="minorHAnsi" w:eastAsia="Times New Roman" w:hAnsiTheme="minorHAnsi" w:cs="Arial"/>
          <w:b/>
          <w:color w:val="C00000"/>
          <w:lang w:eastAsia="en-AU"/>
        </w:rPr>
      </w:pPr>
    </w:p>
    <w:p w:rsidR="000D274D" w:rsidRDefault="000D274D" w:rsidP="00702D87">
      <w:pPr>
        <w:autoSpaceDE w:val="0"/>
        <w:autoSpaceDN w:val="0"/>
        <w:adjustRightInd w:val="0"/>
        <w:rPr>
          <w:rFonts w:asciiTheme="minorHAnsi" w:eastAsia="Times New Roman" w:hAnsiTheme="minorHAnsi" w:cs="Arial"/>
          <w:b/>
          <w:color w:val="C00000"/>
          <w:lang w:eastAsia="en-AU"/>
        </w:rPr>
      </w:pPr>
    </w:p>
    <w:p w:rsidR="000D274D" w:rsidRDefault="000D274D" w:rsidP="00702D87">
      <w:pPr>
        <w:autoSpaceDE w:val="0"/>
        <w:autoSpaceDN w:val="0"/>
        <w:adjustRightInd w:val="0"/>
        <w:rPr>
          <w:rFonts w:asciiTheme="minorHAnsi" w:eastAsia="Times New Roman" w:hAnsiTheme="minorHAnsi" w:cs="Arial"/>
          <w:b/>
          <w:color w:val="C00000"/>
          <w:lang w:eastAsia="en-AU"/>
        </w:rPr>
      </w:pPr>
    </w:p>
    <w:p w:rsidR="00CB7D65" w:rsidRPr="00702D87" w:rsidRDefault="00156C76" w:rsidP="00702D87">
      <w:pPr>
        <w:autoSpaceDE w:val="0"/>
        <w:autoSpaceDN w:val="0"/>
        <w:adjustRightInd w:val="0"/>
        <w:rPr>
          <w:rFonts w:asciiTheme="minorHAnsi" w:eastAsia="Times New Roman" w:hAnsiTheme="minorHAnsi" w:cs="Arial"/>
          <w:b/>
          <w:color w:val="C00000"/>
          <w:lang w:eastAsia="en-AU"/>
        </w:rPr>
      </w:pPr>
      <w:r w:rsidRPr="00702D87">
        <w:rPr>
          <w:rFonts w:asciiTheme="minorHAnsi" w:eastAsia="Times New Roman" w:hAnsiTheme="minorHAnsi" w:cs="Arial"/>
          <w:b/>
          <w:color w:val="C00000"/>
          <w:lang w:eastAsia="en-AU"/>
        </w:rPr>
        <w:t>Ex</w:t>
      </w:r>
      <w:r w:rsidR="00702D87">
        <w:rPr>
          <w:rFonts w:asciiTheme="minorHAnsi" w:eastAsia="Times New Roman" w:hAnsiTheme="minorHAnsi" w:cs="Arial"/>
          <w:b/>
          <w:color w:val="C00000"/>
          <w:lang w:eastAsia="en-AU"/>
        </w:rPr>
        <w:t>cursion Pro</w:t>
      </w:r>
      <w:r w:rsidR="002109C8" w:rsidRPr="00702D87">
        <w:rPr>
          <w:rFonts w:asciiTheme="minorHAnsi" w:eastAsia="Times New Roman" w:hAnsiTheme="minorHAnsi" w:cs="Arial"/>
          <w:b/>
          <w:color w:val="C00000"/>
          <w:lang w:eastAsia="en-AU"/>
        </w:rPr>
        <w:t>forma</w:t>
      </w:r>
      <w:r w:rsidR="00CF5954">
        <w:rPr>
          <w:rFonts w:asciiTheme="minorHAnsi" w:eastAsia="Times New Roman" w:hAnsiTheme="minorHAnsi" w:cs="Arial"/>
          <w:b/>
          <w:color w:val="C00000"/>
          <w:lang w:eastAsia="en-AU"/>
        </w:rPr>
        <w:t xml:space="preserve">: </w:t>
      </w:r>
      <w:r w:rsidRPr="00702D87">
        <w:rPr>
          <w:rFonts w:asciiTheme="minorHAnsi" w:eastAsia="Times New Roman" w:hAnsiTheme="minorHAnsi" w:cs="Arial"/>
          <w:b/>
          <w:lang w:eastAsia="en-AU"/>
        </w:rPr>
        <w:t xml:space="preserve">Excursion – </w:t>
      </w:r>
      <w:r w:rsidRPr="00702D87">
        <w:rPr>
          <w:rFonts w:cs="Arial"/>
          <w:b/>
        </w:rPr>
        <w:t>Parent or caregiver information and consent forms</w:t>
      </w:r>
    </w:p>
    <w:p w:rsidR="00156C76" w:rsidRPr="00156C76" w:rsidRDefault="00156C76" w:rsidP="00156C76">
      <w:pPr>
        <w:keepNext/>
        <w:spacing w:after="0" w:line="240" w:lineRule="auto"/>
        <w:jc w:val="center"/>
        <w:outlineLvl w:val="1"/>
        <w:rPr>
          <w:rFonts w:ascii="Comic Sans MS" w:eastAsia="Times New Roman" w:hAnsi="Comic Sans MS"/>
          <w:i/>
          <w:sz w:val="36"/>
          <w:szCs w:val="36"/>
          <w:lang w:val="en-US"/>
        </w:rPr>
      </w:pPr>
      <w:r w:rsidRPr="00156C76">
        <w:rPr>
          <w:rFonts w:ascii="Comic Sans MS" w:eastAsia="Times New Roman" w:hAnsi="Comic Sans MS"/>
          <w:i/>
          <w:noProof/>
          <w:sz w:val="36"/>
          <w:szCs w:val="36"/>
          <w:lang w:eastAsia="en-AU"/>
        </w:rPr>
        <w:drawing>
          <wp:anchor distT="0" distB="0" distL="114300" distR="114300" simplePos="0" relativeHeight="251679744" behindDoc="0" locked="0" layoutInCell="1" allowOverlap="1" wp14:anchorId="19C27CB3" wp14:editId="55369054">
            <wp:simplePos x="0" y="0"/>
            <wp:positionH relativeFrom="column">
              <wp:posOffset>-367665</wp:posOffset>
            </wp:positionH>
            <wp:positionV relativeFrom="paragraph">
              <wp:posOffset>-69850</wp:posOffset>
            </wp:positionV>
            <wp:extent cx="1009015" cy="975995"/>
            <wp:effectExtent l="0" t="0" r="63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bla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015" cy="975995"/>
                    </a:xfrm>
                    <a:prstGeom prst="rect">
                      <a:avLst/>
                    </a:prstGeom>
                  </pic:spPr>
                </pic:pic>
              </a:graphicData>
            </a:graphic>
            <wp14:sizeRelH relativeFrom="page">
              <wp14:pctWidth>0</wp14:pctWidth>
            </wp14:sizeRelH>
            <wp14:sizeRelV relativeFrom="page">
              <wp14:pctHeight>0</wp14:pctHeight>
            </wp14:sizeRelV>
          </wp:anchor>
        </w:drawing>
      </w:r>
      <w:r w:rsidRPr="00156C76">
        <w:rPr>
          <w:rFonts w:ascii="Comic Sans MS" w:eastAsia="Times New Roman" w:hAnsi="Comic Sans MS"/>
          <w:i/>
          <w:sz w:val="36"/>
          <w:szCs w:val="36"/>
          <w:lang w:val="en-US"/>
        </w:rPr>
        <w:t>Burren Junction Public School</w:t>
      </w:r>
    </w:p>
    <w:p w:rsidR="00156C76" w:rsidRPr="00156C76" w:rsidRDefault="00156C76" w:rsidP="00156C76">
      <w:pPr>
        <w:spacing w:after="0" w:line="240" w:lineRule="auto"/>
        <w:jc w:val="center"/>
        <w:rPr>
          <w:rFonts w:ascii="Comic Sans MS" w:eastAsia="Times New Roman" w:hAnsi="Comic Sans MS"/>
          <w:sz w:val="20"/>
          <w:szCs w:val="20"/>
          <w:lang w:val="en-US"/>
        </w:rPr>
      </w:pPr>
      <w:r w:rsidRPr="00156C76">
        <w:rPr>
          <w:rFonts w:ascii="Comic Sans MS" w:eastAsia="Times New Roman" w:hAnsi="Comic Sans MS"/>
          <w:sz w:val="20"/>
          <w:szCs w:val="20"/>
          <w:lang w:val="en-US"/>
        </w:rPr>
        <w:t>Alma St. Burren Junction NSW 2386</w:t>
      </w:r>
    </w:p>
    <w:p w:rsidR="00156C76" w:rsidRPr="00156C76" w:rsidRDefault="00156C76" w:rsidP="00156C76">
      <w:pPr>
        <w:spacing w:after="0" w:line="240" w:lineRule="auto"/>
        <w:jc w:val="center"/>
        <w:rPr>
          <w:rFonts w:ascii="Comic Sans MS" w:eastAsia="Times New Roman" w:hAnsi="Comic Sans MS"/>
          <w:sz w:val="20"/>
          <w:szCs w:val="20"/>
          <w:lang w:val="en-US"/>
        </w:rPr>
      </w:pPr>
      <w:r w:rsidRPr="00156C76">
        <w:rPr>
          <w:rFonts w:ascii="Comic Sans MS" w:eastAsia="Times New Roman" w:hAnsi="Comic Sans MS"/>
          <w:sz w:val="20"/>
          <w:szCs w:val="20"/>
          <w:lang w:val="en-US"/>
        </w:rPr>
        <w:t xml:space="preserve">Telephone: (02) 67961464 Facsimile (02) 6796 1458 </w:t>
      </w:r>
    </w:p>
    <w:p w:rsidR="00156C76" w:rsidRPr="00156C76" w:rsidRDefault="00156C76" w:rsidP="00156C76">
      <w:pPr>
        <w:spacing w:after="0" w:line="240" w:lineRule="auto"/>
        <w:jc w:val="center"/>
        <w:rPr>
          <w:rFonts w:ascii="Comic Sans MS" w:eastAsia="Times New Roman" w:hAnsi="Comic Sans MS"/>
          <w:sz w:val="20"/>
          <w:szCs w:val="20"/>
          <w:lang w:val="en-US"/>
        </w:rPr>
      </w:pPr>
      <w:r w:rsidRPr="00156C76">
        <w:rPr>
          <w:rFonts w:ascii="Comic Sans MS" w:eastAsia="Times New Roman" w:hAnsi="Comic Sans MS"/>
          <w:sz w:val="20"/>
          <w:szCs w:val="20"/>
          <w:lang w:val="en-US"/>
        </w:rPr>
        <w:t xml:space="preserve">Email: </w:t>
      </w:r>
      <w:hyperlink r:id="rId14" w:history="1">
        <w:r w:rsidRPr="00156C76">
          <w:rPr>
            <w:rFonts w:ascii="Comic Sans MS" w:eastAsia="Times New Roman" w:hAnsi="Comic Sans MS"/>
            <w:color w:val="000000"/>
            <w:sz w:val="20"/>
            <w:szCs w:val="20"/>
            <w:u w:val="single"/>
            <w:lang w:val="en-US"/>
          </w:rPr>
          <w:t>burrenjunc-p.school@det.nsw.edu.au</w:t>
        </w:r>
      </w:hyperlink>
    </w:p>
    <w:p w:rsidR="00156C76" w:rsidRPr="00156C76" w:rsidRDefault="00156C76" w:rsidP="00156C76">
      <w:pPr>
        <w:spacing w:after="0" w:line="240" w:lineRule="auto"/>
        <w:jc w:val="center"/>
        <w:rPr>
          <w:rFonts w:ascii="Comic Sans MS" w:eastAsia="Times New Roman" w:hAnsi="Comic Sans MS"/>
          <w:sz w:val="20"/>
          <w:szCs w:val="20"/>
          <w:lang w:val="en-US"/>
        </w:rPr>
      </w:pPr>
      <w:r w:rsidRPr="00156C76">
        <w:rPr>
          <w:rFonts w:ascii="Comic Sans MS" w:eastAsia="Times New Roman" w:hAnsi="Comic Sans MS"/>
          <w:sz w:val="20"/>
          <w:szCs w:val="20"/>
          <w:lang w:val="en-US"/>
        </w:rPr>
        <w:t>Website: www.burrenjunc-p.schools.nsw.edu.au</w:t>
      </w:r>
    </w:p>
    <w:p w:rsidR="00202E76" w:rsidRPr="009C69F3" w:rsidRDefault="00202E76" w:rsidP="00202E76">
      <w:pPr>
        <w:rPr>
          <w:rFonts w:asciiTheme="minorHAnsi" w:hAnsiTheme="minorHAnsi"/>
          <w:sz w:val="24"/>
          <w:szCs w:val="24"/>
        </w:rPr>
      </w:pPr>
      <w:r w:rsidRPr="009C69F3">
        <w:rPr>
          <w:rFonts w:asciiTheme="minorHAnsi" w:hAnsiTheme="minorHAnsi"/>
          <w:sz w:val="24"/>
          <w:szCs w:val="24"/>
        </w:rPr>
        <w:t>Dear parent or caregiver,</w:t>
      </w:r>
    </w:p>
    <w:p w:rsidR="00202E76" w:rsidRPr="009C69F3" w:rsidRDefault="00083922" w:rsidP="00202E76">
      <w:pPr>
        <w:rPr>
          <w:rFonts w:asciiTheme="minorHAnsi" w:hAnsiTheme="minorHAnsi"/>
          <w:sz w:val="24"/>
          <w:szCs w:val="24"/>
        </w:rPr>
      </w:pPr>
      <w:r w:rsidRPr="009C69F3">
        <w:rPr>
          <w:rFonts w:asciiTheme="minorHAnsi" w:hAnsiTheme="minorHAnsi"/>
          <w:sz w:val="24"/>
          <w:szCs w:val="24"/>
        </w:rPr>
        <w:fldChar w:fldCharType="begin">
          <w:ffData>
            <w:name w:val="Text33"/>
            <w:enabled/>
            <w:calcOnExit w:val="0"/>
            <w:helpText w:type="text" w:val="Click in the shaded area and type. The space will expand as you type."/>
            <w:statusText w:type="text" w:val="Click in the shaded area and type. The space will expand as you type."/>
            <w:textInput/>
          </w:ffData>
        </w:fldChar>
      </w:r>
      <w:bookmarkStart w:id="0" w:name="Text33"/>
      <w:r w:rsidR="00202E76" w:rsidRPr="009C69F3">
        <w:rPr>
          <w:rFonts w:asciiTheme="minorHAnsi" w:hAnsiTheme="minorHAnsi"/>
          <w:sz w:val="24"/>
          <w:szCs w:val="24"/>
        </w:rPr>
        <w:instrText xml:space="preserve"> FORMTEXT </w:instrText>
      </w:r>
      <w:r w:rsidRPr="009C69F3">
        <w:rPr>
          <w:rFonts w:asciiTheme="minorHAnsi" w:hAnsiTheme="minorHAnsi"/>
          <w:sz w:val="24"/>
          <w:szCs w:val="24"/>
        </w:rPr>
      </w:r>
      <w:r w:rsidRPr="009C69F3">
        <w:rPr>
          <w:rFonts w:asciiTheme="minorHAnsi" w:hAnsiTheme="minorHAnsi"/>
          <w:sz w:val="24"/>
          <w:szCs w:val="24"/>
        </w:rPr>
        <w:fldChar w:fldCharType="separate"/>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Pr="009C69F3">
        <w:rPr>
          <w:rFonts w:asciiTheme="minorHAnsi" w:hAnsiTheme="minorHAnsi"/>
          <w:sz w:val="24"/>
          <w:szCs w:val="24"/>
        </w:rPr>
        <w:fldChar w:fldCharType="end"/>
      </w:r>
      <w:bookmarkEnd w:id="0"/>
      <w:r w:rsidR="00202E76" w:rsidRPr="009C69F3">
        <w:rPr>
          <w:rFonts w:asciiTheme="minorHAnsi" w:hAnsiTheme="minorHAnsi"/>
          <w:sz w:val="24"/>
          <w:szCs w:val="24"/>
        </w:rPr>
        <w:t xml:space="preserve">’s class will be going on an excursion to </w:t>
      </w:r>
      <w:r w:rsidRPr="009C69F3">
        <w:rPr>
          <w:rFonts w:asciiTheme="minorHAnsi" w:hAnsiTheme="minorHAnsi"/>
          <w:sz w:val="24"/>
          <w:szCs w:val="24"/>
        </w:rPr>
        <w:fldChar w:fldCharType="begin">
          <w:ffData>
            <w:name w:val="Text15"/>
            <w:enabled/>
            <w:calcOnExit w:val="0"/>
            <w:helpText w:type="text" w:val="Click in the shaded area and type. The space will expand as you type."/>
            <w:statusText w:type="text" w:val="Click in the shaded area and type. The space will expand as you type."/>
            <w:textInput/>
          </w:ffData>
        </w:fldChar>
      </w:r>
      <w:bookmarkStart w:id="1" w:name="Text15"/>
      <w:r w:rsidR="00202E76" w:rsidRPr="009C69F3">
        <w:rPr>
          <w:rFonts w:asciiTheme="minorHAnsi" w:hAnsiTheme="minorHAnsi"/>
          <w:sz w:val="24"/>
          <w:szCs w:val="24"/>
        </w:rPr>
        <w:instrText xml:space="preserve"> FORMTEXT </w:instrText>
      </w:r>
      <w:r w:rsidRPr="009C69F3">
        <w:rPr>
          <w:rFonts w:asciiTheme="minorHAnsi" w:hAnsiTheme="minorHAnsi"/>
          <w:sz w:val="24"/>
          <w:szCs w:val="24"/>
        </w:rPr>
      </w:r>
      <w:r w:rsidRPr="009C69F3">
        <w:rPr>
          <w:rFonts w:asciiTheme="minorHAnsi" w:hAnsiTheme="minorHAnsi"/>
          <w:sz w:val="24"/>
          <w:szCs w:val="24"/>
        </w:rPr>
        <w:fldChar w:fldCharType="separate"/>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Pr="009C69F3">
        <w:rPr>
          <w:rFonts w:asciiTheme="minorHAnsi" w:hAnsiTheme="minorHAnsi"/>
          <w:sz w:val="24"/>
          <w:szCs w:val="24"/>
        </w:rPr>
        <w:fldChar w:fldCharType="end"/>
      </w:r>
      <w:bookmarkEnd w:id="1"/>
      <w:r w:rsidR="00202E76" w:rsidRPr="009C69F3">
        <w:rPr>
          <w:rFonts w:asciiTheme="minorHAnsi" w:hAnsiTheme="minorHAnsi"/>
          <w:sz w:val="24"/>
          <w:szCs w:val="24"/>
        </w:rPr>
        <w:t xml:space="preserve"> on </w:t>
      </w:r>
      <w:r w:rsidRPr="009C69F3">
        <w:rPr>
          <w:rFonts w:asciiTheme="minorHAnsi" w:hAnsiTheme="minorHAnsi"/>
          <w:sz w:val="24"/>
          <w:szCs w:val="24"/>
        </w:rPr>
        <w:fldChar w:fldCharType="begin">
          <w:ffData>
            <w:name w:val="Text16"/>
            <w:enabled/>
            <w:calcOnExit w:val="0"/>
            <w:helpText w:type="text" w:val="Click in the shaded area and type. The space will expand as you type."/>
            <w:statusText w:type="text" w:val="Click in the shaded area and type. The space will expand as you type."/>
            <w:textInput/>
          </w:ffData>
        </w:fldChar>
      </w:r>
      <w:bookmarkStart w:id="2" w:name="Text16"/>
      <w:r w:rsidR="00202E76" w:rsidRPr="009C69F3">
        <w:rPr>
          <w:rFonts w:asciiTheme="minorHAnsi" w:hAnsiTheme="minorHAnsi"/>
          <w:sz w:val="24"/>
          <w:szCs w:val="24"/>
        </w:rPr>
        <w:instrText xml:space="preserve"> FORMTEXT </w:instrText>
      </w:r>
      <w:r w:rsidRPr="009C69F3">
        <w:rPr>
          <w:rFonts w:asciiTheme="minorHAnsi" w:hAnsiTheme="minorHAnsi"/>
          <w:sz w:val="24"/>
          <w:szCs w:val="24"/>
        </w:rPr>
      </w:r>
      <w:r w:rsidRPr="009C69F3">
        <w:rPr>
          <w:rFonts w:asciiTheme="minorHAnsi" w:hAnsiTheme="minorHAnsi"/>
          <w:sz w:val="24"/>
          <w:szCs w:val="24"/>
        </w:rPr>
        <w:fldChar w:fldCharType="separate"/>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Pr="009C69F3">
        <w:rPr>
          <w:rFonts w:asciiTheme="minorHAnsi" w:hAnsiTheme="minorHAnsi"/>
          <w:sz w:val="24"/>
          <w:szCs w:val="24"/>
        </w:rPr>
        <w:fldChar w:fldCharType="end"/>
      </w:r>
      <w:bookmarkEnd w:id="2"/>
      <w:r w:rsidR="00202E76" w:rsidRPr="009C69F3">
        <w:rPr>
          <w:rFonts w:asciiTheme="minorHAnsi" w:hAnsiTheme="minorHAnsi"/>
          <w:sz w:val="24"/>
          <w:szCs w:val="24"/>
        </w:rPr>
        <w:t xml:space="preserve"> to </w:t>
      </w:r>
      <w:r w:rsidRPr="009C69F3">
        <w:rPr>
          <w:rFonts w:asciiTheme="minorHAnsi" w:hAnsiTheme="minorHAnsi"/>
          <w:sz w:val="24"/>
          <w:szCs w:val="24"/>
        </w:rPr>
        <w:fldChar w:fldCharType="begin">
          <w:ffData>
            <w:name w:val="Text17"/>
            <w:enabled/>
            <w:calcOnExit w:val="0"/>
            <w:helpText w:type="text" w:val="Click in the shaded area and type. The space will expand as you type."/>
            <w:statusText w:type="text" w:val="Click in the shaded area and type. The space will expand as you type."/>
            <w:textInput/>
          </w:ffData>
        </w:fldChar>
      </w:r>
      <w:bookmarkStart w:id="3" w:name="Text17"/>
      <w:r w:rsidR="00202E76" w:rsidRPr="009C69F3">
        <w:rPr>
          <w:rFonts w:asciiTheme="minorHAnsi" w:hAnsiTheme="minorHAnsi"/>
          <w:sz w:val="24"/>
          <w:szCs w:val="24"/>
        </w:rPr>
        <w:instrText xml:space="preserve"> FORMTEXT </w:instrText>
      </w:r>
      <w:r w:rsidRPr="009C69F3">
        <w:rPr>
          <w:rFonts w:asciiTheme="minorHAnsi" w:hAnsiTheme="minorHAnsi"/>
          <w:sz w:val="24"/>
          <w:szCs w:val="24"/>
        </w:rPr>
      </w:r>
      <w:r w:rsidRPr="009C69F3">
        <w:rPr>
          <w:rFonts w:asciiTheme="minorHAnsi" w:hAnsiTheme="minorHAnsi"/>
          <w:sz w:val="24"/>
          <w:szCs w:val="24"/>
        </w:rPr>
        <w:fldChar w:fldCharType="separate"/>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00202E76" w:rsidRPr="009C69F3">
        <w:rPr>
          <w:rFonts w:asciiTheme="minorHAnsi" w:hAnsi="Cambria Math" w:cs="Cambria Math"/>
          <w:noProof/>
          <w:sz w:val="24"/>
          <w:szCs w:val="24"/>
        </w:rPr>
        <w:t> </w:t>
      </w:r>
      <w:r w:rsidRPr="009C69F3">
        <w:rPr>
          <w:rFonts w:asciiTheme="minorHAnsi" w:hAnsiTheme="minorHAnsi"/>
          <w:sz w:val="24"/>
          <w:szCs w:val="24"/>
        </w:rPr>
        <w:fldChar w:fldCharType="end"/>
      </w:r>
      <w:bookmarkEnd w:id="3"/>
      <w:r w:rsidR="00202E76" w:rsidRPr="009C69F3">
        <w:rPr>
          <w:rFonts w:asciiTheme="minorHAnsi" w:hAnsiTheme="minorHAnsi"/>
          <w:sz w:val="24"/>
          <w:szCs w:val="24"/>
        </w:rPr>
        <w:t>.</w:t>
      </w:r>
    </w:p>
    <w:p w:rsidR="00202E76" w:rsidRPr="009C69F3" w:rsidRDefault="00202E76" w:rsidP="00202E76">
      <w:pPr>
        <w:rPr>
          <w:rFonts w:asciiTheme="minorHAnsi" w:hAnsiTheme="minorHAnsi"/>
          <w:sz w:val="24"/>
          <w:szCs w:val="24"/>
        </w:rPr>
      </w:pPr>
      <w:r w:rsidRPr="009C69F3">
        <w:rPr>
          <w:rFonts w:asciiTheme="minorHAnsi" w:hAnsiTheme="minorHAnsi"/>
          <w:sz w:val="24"/>
          <w:szCs w:val="24"/>
        </w:rPr>
        <w:t>This excursion has been planned to supplement the following work being done in the classroom:</w:t>
      </w:r>
    </w:p>
    <w:p w:rsidR="00202E76" w:rsidRPr="009C69F3" w:rsidRDefault="00202E76" w:rsidP="00202E76">
      <w:pPr>
        <w:rPr>
          <w:rFonts w:asciiTheme="minorHAnsi" w:hAnsiTheme="minorHAnsi"/>
          <w:sz w:val="24"/>
          <w:szCs w:val="24"/>
        </w:rPr>
      </w:pPr>
      <w:r w:rsidRPr="009C69F3">
        <w:rPr>
          <w:rFonts w:asciiTheme="minorHAnsi" w:hAnsiTheme="minorHAnsi"/>
          <w:sz w:val="24"/>
          <w:szCs w:val="24"/>
        </w:rPr>
        <w:t>The cost of the excursion is $</w:t>
      </w:r>
      <w:r w:rsidR="00083922" w:rsidRPr="009C69F3">
        <w:rPr>
          <w:rFonts w:asciiTheme="minorHAnsi" w:hAnsiTheme="minorHAnsi"/>
          <w:sz w:val="24"/>
          <w:szCs w:val="24"/>
        </w:rPr>
        <w:fldChar w:fldCharType="begin">
          <w:ffData>
            <w:name w:val="Text19"/>
            <w:enabled/>
            <w:calcOnExit w:val="0"/>
            <w:helpText w:type="text" w:val="Click in the shaded area and type. The space will expand as you type."/>
            <w:statusText w:type="text" w:val="Click in the shaded area and type. The space will expand as you type."/>
            <w:textInput/>
          </w:ffData>
        </w:fldChar>
      </w:r>
      <w:bookmarkStart w:id="4" w:name="Text19"/>
      <w:r w:rsidRPr="009C69F3">
        <w:rPr>
          <w:rFonts w:asciiTheme="minorHAnsi" w:hAnsiTheme="minorHAnsi"/>
          <w:sz w:val="24"/>
          <w:szCs w:val="24"/>
        </w:rPr>
        <w:instrText xml:space="preserve"> FORMTEXT </w:instrText>
      </w:r>
      <w:r w:rsidR="00083922" w:rsidRPr="009C69F3">
        <w:rPr>
          <w:rFonts w:asciiTheme="minorHAnsi" w:hAnsiTheme="minorHAnsi"/>
          <w:sz w:val="24"/>
          <w:szCs w:val="24"/>
        </w:rPr>
      </w:r>
      <w:r w:rsidR="00083922" w:rsidRPr="009C69F3">
        <w:rPr>
          <w:rFonts w:asciiTheme="minorHAnsi" w:hAnsiTheme="minorHAnsi"/>
          <w:sz w:val="24"/>
          <w:szCs w:val="24"/>
        </w:rPr>
        <w:fldChar w:fldCharType="separate"/>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00083922" w:rsidRPr="009C69F3">
        <w:rPr>
          <w:rFonts w:asciiTheme="minorHAnsi" w:hAnsiTheme="minorHAnsi"/>
          <w:sz w:val="24"/>
          <w:szCs w:val="24"/>
        </w:rPr>
        <w:fldChar w:fldCharType="end"/>
      </w:r>
      <w:bookmarkEnd w:id="4"/>
    </w:p>
    <w:p w:rsidR="00202E76" w:rsidRPr="009C69F3" w:rsidRDefault="00202E76" w:rsidP="00202E76">
      <w:pPr>
        <w:rPr>
          <w:rFonts w:asciiTheme="minorHAnsi" w:hAnsiTheme="minorHAnsi"/>
          <w:sz w:val="24"/>
          <w:szCs w:val="24"/>
        </w:rPr>
      </w:pPr>
      <w:r w:rsidRPr="009C69F3">
        <w:rPr>
          <w:rFonts w:asciiTheme="minorHAnsi" w:hAnsiTheme="minorHAnsi"/>
          <w:sz w:val="24"/>
          <w:szCs w:val="24"/>
        </w:rPr>
        <w:t xml:space="preserve">The class will depart from </w:t>
      </w:r>
      <w:r w:rsidR="00083922" w:rsidRPr="009C69F3">
        <w:rPr>
          <w:rFonts w:asciiTheme="minorHAnsi" w:hAnsiTheme="minorHAnsi"/>
          <w:sz w:val="24"/>
          <w:szCs w:val="24"/>
        </w:rPr>
        <w:fldChar w:fldCharType="begin">
          <w:ffData>
            <w:name w:val="Text20"/>
            <w:enabled/>
            <w:calcOnExit w:val="0"/>
            <w:helpText w:type="text" w:val="Click in the shaded area and type. The space will expand as you type."/>
            <w:statusText w:type="text" w:val="Click in the shaded area and type. The space will expand as you type."/>
            <w:textInput/>
          </w:ffData>
        </w:fldChar>
      </w:r>
      <w:bookmarkStart w:id="5" w:name="Text20"/>
      <w:r w:rsidRPr="009C69F3">
        <w:rPr>
          <w:rFonts w:asciiTheme="minorHAnsi" w:hAnsiTheme="minorHAnsi"/>
          <w:sz w:val="24"/>
          <w:szCs w:val="24"/>
        </w:rPr>
        <w:instrText xml:space="preserve"> FORMTEXT </w:instrText>
      </w:r>
      <w:r w:rsidR="00083922" w:rsidRPr="009C69F3">
        <w:rPr>
          <w:rFonts w:asciiTheme="minorHAnsi" w:hAnsiTheme="minorHAnsi"/>
          <w:sz w:val="24"/>
          <w:szCs w:val="24"/>
        </w:rPr>
      </w:r>
      <w:r w:rsidR="00083922" w:rsidRPr="009C69F3">
        <w:rPr>
          <w:rFonts w:asciiTheme="minorHAnsi" w:hAnsiTheme="minorHAnsi"/>
          <w:sz w:val="24"/>
          <w:szCs w:val="24"/>
        </w:rPr>
        <w:fldChar w:fldCharType="separate"/>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00083922" w:rsidRPr="009C69F3">
        <w:rPr>
          <w:rFonts w:asciiTheme="minorHAnsi" w:hAnsiTheme="minorHAnsi"/>
          <w:sz w:val="24"/>
          <w:szCs w:val="24"/>
        </w:rPr>
        <w:fldChar w:fldCharType="end"/>
      </w:r>
      <w:bookmarkEnd w:id="5"/>
      <w:r w:rsidRPr="009C69F3">
        <w:rPr>
          <w:rFonts w:asciiTheme="minorHAnsi" w:hAnsiTheme="minorHAnsi"/>
          <w:sz w:val="24"/>
          <w:szCs w:val="24"/>
        </w:rPr>
        <w:t xml:space="preserve"> at </w:t>
      </w:r>
      <w:r w:rsidR="00083922" w:rsidRPr="009C69F3">
        <w:rPr>
          <w:rFonts w:asciiTheme="minorHAnsi" w:hAnsiTheme="minorHAnsi"/>
          <w:sz w:val="24"/>
          <w:szCs w:val="24"/>
        </w:rPr>
        <w:fldChar w:fldCharType="begin">
          <w:ffData>
            <w:name w:val="Text21"/>
            <w:enabled/>
            <w:calcOnExit w:val="0"/>
            <w:helpText w:type="text" w:val="Click in the shaded area and type. The space will expand as you type."/>
            <w:statusText w:type="text" w:val="Click in the shaded area and type. The space will expand as you type."/>
            <w:textInput/>
          </w:ffData>
        </w:fldChar>
      </w:r>
      <w:bookmarkStart w:id="6" w:name="Text21"/>
      <w:r w:rsidRPr="009C69F3">
        <w:rPr>
          <w:rFonts w:asciiTheme="minorHAnsi" w:hAnsiTheme="minorHAnsi"/>
          <w:sz w:val="24"/>
          <w:szCs w:val="24"/>
        </w:rPr>
        <w:instrText xml:space="preserve"> FORMTEXT </w:instrText>
      </w:r>
      <w:r w:rsidR="00083922" w:rsidRPr="009C69F3">
        <w:rPr>
          <w:rFonts w:asciiTheme="minorHAnsi" w:hAnsiTheme="minorHAnsi"/>
          <w:sz w:val="24"/>
          <w:szCs w:val="24"/>
        </w:rPr>
      </w:r>
      <w:r w:rsidR="00083922" w:rsidRPr="009C69F3">
        <w:rPr>
          <w:rFonts w:asciiTheme="minorHAnsi" w:hAnsiTheme="minorHAnsi"/>
          <w:sz w:val="24"/>
          <w:szCs w:val="24"/>
        </w:rPr>
        <w:fldChar w:fldCharType="separate"/>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00083922" w:rsidRPr="009C69F3">
        <w:rPr>
          <w:rFonts w:asciiTheme="minorHAnsi" w:hAnsiTheme="minorHAnsi"/>
          <w:sz w:val="24"/>
          <w:szCs w:val="24"/>
        </w:rPr>
        <w:fldChar w:fldCharType="end"/>
      </w:r>
      <w:bookmarkEnd w:id="6"/>
      <w:r w:rsidRPr="009C69F3">
        <w:rPr>
          <w:rFonts w:asciiTheme="minorHAnsi" w:hAnsiTheme="minorHAnsi"/>
          <w:sz w:val="24"/>
          <w:szCs w:val="24"/>
        </w:rPr>
        <w:t xml:space="preserve"> and return to </w:t>
      </w:r>
      <w:r w:rsidR="00083922" w:rsidRPr="009C69F3">
        <w:rPr>
          <w:rFonts w:asciiTheme="minorHAnsi" w:hAnsiTheme="minorHAnsi"/>
          <w:sz w:val="24"/>
          <w:szCs w:val="24"/>
        </w:rPr>
        <w:fldChar w:fldCharType="begin">
          <w:ffData>
            <w:name w:val="Text22"/>
            <w:enabled/>
            <w:calcOnExit w:val="0"/>
            <w:helpText w:type="text" w:val="Click in the shaded area and type. The space will expand as you type."/>
            <w:statusText w:type="text" w:val="Click in the shaded area and type. The space will expand as you type."/>
            <w:textInput/>
          </w:ffData>
        </w:fldChar>
      </w:r>
      <w:bookmarkStart w:id="7" w:name="Text22"/>
      <w:r w:rsidRPr="009C69F3">
        <w:rPr>
          <w:rFonts w:asciiTheme="minorHAnsi" w:hAnsiTheme="minorHAnsi"/>
          <w:sz w:val="24"/>
          <w:szCs w:val="24"/>
        </w:rPr>
        <w:instrText xml:space="preserve"> FORMTEXT </w:instrText>
      </w:r>
      <w:r w:rsidR="00083922" w:rsidRPr="009C69F3">
        <w:rPr>
          <w:rFonts w:asciiTheme="minorHAnsi" w:hAnsiTheme="minorHAnsi"/>
          <w:sz w:val="24"/>
          <w:szCs w:val="24"/>
        </w:rPr>
      </w:r>
      <w:r w:rsidR="00083922" w:rsidRPr="009C69F3">
        <w:rPr>
          <w:rFonts w:asciiTheme="minorHAnsi" w:hAnsiTheme="minorHAnsi"/>
          <w:sz w:val="24"/>
          <w:szCs w:val="24"/>
        </w:rPr>
        <w:fldChar w:fldCharType="separate"/>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00083922" w:rsidRPr="009C69F3">
        <w:rPr>
          <w:rFonts w:asciiTheme="minorHAnsi" w:hAnsiTheme="minorHAnsi"/>
          <w:sz w:val="24"/>
          <w:szCs w:val="24"/>
        </w:rPr>
        <w:fldChar w:fldCharType="end"/>
      </w:r>
      <w:bookmarkEnd w:id="7"/>
      <w:r w:rsidRPr="009C69F3">
        <w:rPr>
          <w:rFonts w:asciiTheme="minorHAnsi" w:hAnsiTheme="minorHAnsi"/>
          <w:sz w:val="24"/>
          <w:szCs w:val="24"/>
        </w:rPr>
        <w:t xml:space="preserve"> at </w:t>
      </w:r>
      <w:r w:rsidR="00083922" w:rsidRPr="009C69F3">
        <w:rPr>
          <w:rFonts w:asciiTheme="minorHAnsi" w:hAnsiTheme="minorHAnsi"/>
          <w:sz w:val="24"/>
          <w:szCs w:val="24"/>
        </w:rPr>
        <w:fldChar w:fldCharType="begin">
          <w:ffData>
            <w:name w:val="Text23"/>
            <w:enabled/>
            <w:calcOnExit w:val="0"/>
            <w:helpText w:type="text" w:val="Click in the shaded area and type. The space will expand as you type."/>
            <w:statusText w:type="text" w:val="Click in the shaded area and type. The space will expand as you type."/>
            <w:textInput/>
          </w:ffData>
        </w:fldChar>
      </w:r>
      <w:bookmarkStart w:id="8" w:name="Text23"/>
      <w:r w:rsidRPr="009C69F3">
        <w:rPr>
          <w:rFonts w:asciiTheme="minorHAnsi" w:hAnsiTheme="minorHAnsi"/>
          <w:sz w:val="24"/>
          <w:szCs w:val="24"/>
        </w:rPr>
        <w:instrText xml:space="preserve"> FORMTEXT </w:instrText>
      </w:r>
      <w:r w:rsidR="00083922" w:rsidRPr="009C69F3">
        <w:rPr>
          <w:rFonts w:asciiTheme="minorHAnsi" w:hAnsiTheme="minorHAnsi"/>
          <w:sz w:val="24"/>
          <w:szCs w:val="24"/>
        </w:rPr>
      </w:r>
      <w:r w:rsidR="00083922" w:rsidRPr="009C69F3">
        <w:rPr>
          <w:rFonts w:asciiTheme="minorHAnsi" w:hAnsiTheme="minorHAnsi"/>
          <w:sz w:val="24"/>
          <w:szCs w:val="24"/>
        </w:rPr>
        <w:fldChar w:fldCharType="separate"/>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00083922" w:rsidRPr="009C69F3">
        <w:rPr>
          <w:rFonts w:asciiTheme="minorHAnsi" w:hAnsiTheme="minorHAnsi"/>
          <w:sz w:val="24"/>
          <w:szCs w:val="24"/>
        </w:rPr>
        <w:fldChar w:fldCharType="end"/>
      </w:r>
      <w:bookmarkEnd w:id="8"/>
      <w:r w:rsidRPr="009C69F3">
        <w:rPr>
          <w:rFonts w:asciiTheme="minorHAnsi" w:hAnsiTheme="minorHAnsi"/>
          <w:sz w:val="24"/>
          <w:szCs w:val="24"/>
        </w:rPr>
        <w:t xml:space="preserve"> </w:t>
      </w:r>
    </w:p>
    <w:p w:rsidR="00202E76" w:rsidRPr="009C69F3" w:rsidRDefault="00202E76" w:rsidP="00202E76">
      <w:pPr>
        <w:rPr>
          <w:rFonts w:asciiTheme="minorHAnsi" w:hAnsiTheme="minorHAnsi"/>
          <w:sz w:val="24"/>
          <w:szCs w:val="24"/>
        </w:rPr>
      </w:pPr>
      <w:r w:rsidRPr="009C69F3">
        <w:rPr>
          <w:rFonts w:asciiTheme="minorHAnsi" w:hAnsiTheme="minorHAnsi"/>
          <w:sz w:val="24"/>
          <w:szCs w:val="24"/>
        </w:rPr>
        <w:t xml:space="preserve">Travel will be by </w:t>
      </w:r>
      <w:r w:rsidR="00083922" w:rsidRPr="009C69F3">
        <w:rPr>
          <w:rFonts w:asciiTheme="minorHAnsi" w:hAnsiTheme="minorHAnsi"/>
          <w:sz w:val="24"/>
          <w:szCs w:val="24"/>
        </w:rPr>
        <w:fldChar w:fldCharType="begin">
          <w:ffData>
            <w:name w:val="Text46"/>
            <w:enabled/>
            <w:calcOnExit w:val="0"/>
            <w:helpText w:type="text" w:val="Click in the shaded area and type. The space will expand as you type."/>
            <w:statusText w:type="text" w:val="Click in the shaded area and type. The space will expand as you type."/>
            <w:textInput/>
          </w:ffData>
        </w:fldChar>
      </w:r>
      <w:bookmarkStart w:id="9" w:name="Text46"/>
      <w:r w:rsidRPr="009C69F3">
        <w:rPr>
          <w:rFonts w:asciiTheme="minorHAnsi" w:hAnsiTheme="minorHAnsi"/>
          <w:sz w:val="24"/>
          <w:szCs w:val="24"/>
        </w:rPr>
        <w:instrText xml:space="preserve"> FORMTEXT </w:instrText>
      </w:r>
      <w:r w:rsidR="00083922" w:rsidRPr="009C69F3">
        <w:rPr>
          <w:rFonts w:asciiTheme="minorHAnsi" w:hAnsiTheme="minorHAnsi"/>
          <w:sz w:val="24"/>
          <w:szCs w:val="24"/>
        </w:rPr>
      </w:r>
      <w:r w:rsidR="00083922" w:rsidRPr="009C69F3">
        <w:rPr>
          <w:rFonts w:asciiTheme="minorHAnsi" w:hAnsiTheme="minorHAnsi"/>
          <w:sz w:val="24"/>
          <w:szCs w:val="24"/>
        </w:rPr>
        <w:fldChar w:fldCharType="separate"/>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00083922" w:rsidRPr="009C69F3">
        <w:rPr>
          <w:rFonts w:asciiTheme="minorHAnsi" w:hAnsiTheme="minorHAnsi"/>
          <w:sz w:val="24"/>
          <w:szCs w:val="24"/>
        </w:rPr>
        <w:fldChar w:fldCharType="end"/>
      </w:r>
      <w:bookmarkEnd w:id="9"/>
      <w:r w:rsidRPr="009C69F3">
        <w:rPr>
          <w:rFonts w:asciiTheme="minorHAnsi" w:hAnsiTheme="minorHAnsi"/>
          <w:sz w:val="24"/>
          <w:szCs w:val="24"/>
        </w:rPr>
        <w:t>.</w:t>
      </w:r>
    </w:p>
    <w:p w:rsidR="00202E76" w:rsidRPr="009C69F3" w:rsidRDefault="00202E76" w:rsidP="00202E76">
      <w:pPr>
        <w:rPr>
          <w:rFonts w:asciiTheme="minorHAnsi" w:hAnsiTheme="minorHAnsi" w:cs="Arial"/>
          <w:sz w:val="24"/>
          <w:szCs w:val="24"/>
        </w:rPr>
      </w:pPr>
      <w:r w:rsidRPr="009C69F3">
        <w:rPr>
          <w:rFonts w:asciiTheme="minorHAnsi" w:hAnsiTheme="minorHAnsi"/>
          <w:sz w:val="24"/>
          <w:szCs w:val="24"/>
        </w:rPr>
        <w:t xml:space="preserve">The staff </w:t>
      </w:r>
      <w:r w:rsidRPr="009C69F3">
        <w:rPr>
          <w:rFonts w:asciiTheme="minorHAnsi" w:hAnsiTheme="minorHAnsi" w:cs="Arial"/>
          <w:sz w:val="24"/>
          <w:szCs w:val="24"/>
        </w:rPr>
        <w:t xml:space="preserve">member with emergency care training </w:t>
      </w:r>
      <w:r w:rsidR="009C69F3">
        <w:rPr>
          <w:rFonts w:asciiTheme="minorHAnsi" w:hAnsiTheme="minorHAnsi" w:cs="Arial"/>
          <w:sz w:val="24"/>
          <w:szCs w:val="24"/>
        </w:rPr>
        <w:t xml:space="preserve">and CPR training </w:t>
      </w:r>
      <w:r w:rsidRPr="009C69F3">
        <w:rPr>
          <w:rFonts w:asciiTheme="minorHAnsi" w:hAnsiTheme="minorHAnsi" w:cs="Arial"/>
          <w:sz w:val="24"/>
          <w:szCs w:val="24"/>
        </w:rPr>
        <w:t xml:space="preserve">is </w:t>
      </w:r>
      <w:r w:rsidR="00083922" w:rsidRPr="009C69F3">
        <w:rPr>
          <w:rFonts w:asciiTheme="minorHAnsi" w:hAnsiTheme="minorHAnsi" w:cs="Arial"/>
          <w:sz w:val="24"/>
          <w:szCs w:val="24"/>
        </w:rPr>
        <w:fldChar w:fldCharType="begin">
          <w:ffData>
            <w:name w:val="Text27"/>
            <w:enabled/>
            <w:calcOnExit w:val="0"/>
            <w:helpText w:type="text" w:val="Click in the shaded area and type. The space will expand as you type."/>
            <w:statusText w:type="text" w:val="Click in the shaded area and type. The space will expand as you type."/>
            <w:textInput/>
          </w:ffData>
        </w:fldChar>
      </w:r>
      <w:bookmarkStart w:id="10" w:name="Text27"/>
      <w:r w:rsidRPr="009C69F3">
        <w:rPr>
          <w:rFonts w:asciiTheme="minorHAnsi" w:hAnsiTheme="minorHAnsi" w:cs="Arial"/>
          <w:sz w:val="24"/>
          <w:szCs w:val="24"/>
        </w:rPr>
        <w:instrText xml:space="preserve"> FORMTEXT </w:instrText>
      </w:r>
      <w:r w:rsidR="00083922" w:rsidRPr="009C69F3">
        <w:rPr>
          <w:rFonts w:asciiTheme="minorHAnsi" w:hAnsiTheme="minorHAnsi" w:cs="Arial"/>
          <w:sz w:val="24"/>
          <w:szCs w:val="24"/>
        </w:rPr>
      </w:r>
      <w:r w:rsidR="00083922" w:rsidRPr="009C69F3">
        <w:rPr>
          <w:rFonts w:asciiTheme="minorHAnsi" w:hAnsiTheme="minorHAnsi" w:cs="Arial"/>
          <w:sz w:val="24"/>
          <w:szCs w:val="24"/>
        </w:rPr>
        <w:fldChar w:fldCharType="separate"/>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00083922" w:rsidRPr="009C69F3">
        <w:rPr>
          <w:rFonts w:asciiTheme="minorHAnsi" w:hAnsiTheme="minorHAnsi" w:cs="Arial"/>
          <w:sz w:val="24"/>
          <w:szCs w:val="24"/>
        </w:rPr>
        <w:fldChar w:fldCharType="end"/>
      </w:r>
      <w:bookmarkEnd w:id="10"/>
    </w:p>
    <w:p w:rsidR="00202E76" w:rsidRPr="009C69F3" w:rsidRDefault="00202E76" w:rsidP="009C69F3">
      <w:pPr>
        <w:rPr>
          <w:rFonts w:asciiTheme="minorHAnsi" w:hAnsiTheme="minorHAnsi" w:cs="Arial"/>
          <w:sz w:val="24"/>
          <w:szCs w:val="24"/>
        </w:rPr>
      </w:pPr>
      <w:r w:rsidRPr="009C69F3">
        <w:rPr>
          <w:rFonts w:asciiTheme="minorHAnsi" w:hAnsiTheme="minorHAnsi" w:cs="Arial"/>
          <w:sz w:val="24"/>
          <w:szCs w:val="24"/>
        </w:rPr>
        <w:t xml:space="preserve">Accompanying staff are </w:t>
      </w:r>
      <w:r w:rsidR="00083922" w:rsidRPr="009C69F3">
        <w:rPr>
          <w:rFonts w:asciiTheme="minorHAnsi" w:hAnsiTheme="minorHAnsi" w:cs="Arial"/>
          <w:sz w:val="24"/>
          <w:szCs w:val="24"/>
        </w:rPr>
        <w:fldChar w:fldCharType="begin">
          <w:ffData>
            <w:name w:val="Text48"/>
            <w:enabled/>
            <w:calcOnExit w:val="0"/>
            <w:helpText w:type="text" w:val="Click in the shaded area and type. The space will expand as you type."/>
            <w:statusText w:type="text" w:val="Click in the shaded area and type. The space will expand as you type."/>
            <w:textInput/>
          </w:ffData>
        </w:fldChar>
      </w:r>
      <w:bookmarkStart w:id="11" w:name="Text48"/>
      <w:r w:rsidRPr="009C69F3">
        <w:rPr>
          <w:rFonts w:asciiTheme="minorHAnsi" w:hAnsiTheme="minorHAnsi" w:cs="Arial"/>
          <w:sz w:val="24"/>
          <w:szCs w:val="24"/>
        </w:rPr>
        <w:instrText xml:space="preserve"> FORMTEXT </w:instrText>
      </w:r>
      <w:r w:rsidR="00083922" w:rsidRPr="009C69F3">
        <w:rPr>
          <w:rFonts w:asciiTheme="minorHAnsi" w:hAnsiTheme="minorHAnsi" w:cs="Arial"/>
          <w:sz w:val="24"/>
          <w:szCs w:val="24"/>
        </w:rPr>
      </w:r>
      <w:r w:rsidR="00083922" w:rsidRPr="009C69F3">
        <w:rPr>
          <w:rFonts w:asciiTheme="minorHAnsi" w:hAnsiTheme="minorHAnsi" w:cs="Arial"/>
          <w:sz w:val="24"/>
          <w:szCs w:val="24"/>
        </w:rPr>
        <w:fldChar w:fldCharType="separate"/>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Pr="009C69F3">
        <w:rPr>
          <w:rFonts w:asciiTheme="minorHAnsi" w:hAnsi="Cambria Math" w:cs="Cambria Math"/>
          <w:noProof/>
          <w:sz w:val="24"/>
          <w:szCs w:val="24"/>
        </w:rPr>
        <w:t> </w:t>
      </w:r>
      <w:r w:rsidR="00083922" w:rsidRPr="009C69F3">
        <w:rPr>
          <w:rFonts w:asciiTheme="minorHAnsi" w:hAnsiTheme="minorHAnsi" w:cs="Arial"/>
          <w:sz w:val="24"/>
          <w:szCs w:val="24"/>
        </w:rPr>
        <w:fldChar w:fldCharType="end"/>
      </w:r>
      <w:bookmarkEnd w:id="11"/>
    </w:p>
    <w:p w:rsidR="00202E76" w:rsidRPr="009C69F3" w:rsidRDefault="00202E76" w:rsidP="00202E76">
      <w:pPr>
        <w:autoSpaceDE w:val="0"/>
        <w:autoSpaceDN w:val="0"/>
        <w:adjustRightInd w:val="0"/>
        <w:rPr>
          <w:rFonts w:asciiTheme="minorHAnsi" w:hAnsiTheme="minorHAnsi" w:cs="Arial"/>
          <w:b/>
          <w:color w:val="1D362E"/>
          <w:sz w:val="24"/>
          <w:szCs w:val="24"/>
        </w:rPr>
      </w:pPr>
      <w:r w:rsidRPr="009C69F3">
        <w:rPr>
          <w:rFonts w:asciiTheme="minorHAnsi" w:hAnsiTheme="minorHAnsi" w:cs="Arial"/>
          <w:b/>
          <w:color w:val="1D362E"/>
          <w:sz w:val="24"/>
          <w:szCs w:val="24"/>
        </w:rPr>
        <w:t>Insert as appropriate:</w:t>
      </w:r>
    </w:p>
    <w:p w:rsidR="00202E76" w:rsidRPr="009C69F3" w:rsidRDefault="00202E76" w:rsidP="00202E76">
      <w:pPr>
        <w:numPr>
          <w:ilvl w:val="0"/>
          <w:numId w:val="10"/>
        </w:numPr>
        <w:tabs>
          <w:tab w:val="clear" w:pos="190"/>
          <w:tab w:val="num" w:pos="284"/>
        </w:tabs>
        <w:autoSpaceDE w:val="0"/>
        <w:autoSpaceDN w:val="0"/>
        <w:adjustRightInd w:val="0"/>
        <w:spacing w:after="0" w:line="240" w:lineRule="auto"/>
        <w:ind w:left="0" w:firstLine="0"/>
        <w:rPr>
          <w:rFonts w:asciiTheme="minorHAnsi" w:hAnsiTheme="minorHAnsi" w:cs="Arial"/>
          <w:b/>
          <w:color w:val="1D362E"/>
          <w:sz w:val="24"/>
          <w:szCs w:val="24"/>
        </w:rPr>
      </w:pPr>
      <w:r w:rsidRPr="009C69F3">
        <w:rPr>
          <w:rFonts w:asciiTheme="minorHAnsi" w:hAnsiTheme="minorHAnsi" w:cs="Arial"/>
          <w:b/>
          <w:color w:val="1D362E"/>
          <w:sz w:val="24"/>
          <w:szCs w:val="24"/>
        </w:rPr>
        <w:t>Overnight excursion advice</w:t>
      </w:r>
    </w:p>
    <w:p w:rsidR="00202E76" w:rsidRPr="009C69F3" w:rsidRDefault="00202E76" w:rsidP="00202E76">
      <w:pPr>
        <w:numPr>
          <w:ilvl w:val="0"/>
          <w:numId w:val="10"/>
        </w:numPr>
        <w:tabs>
          <w:tab w:val="clear" w:pos="190"/>
          <w:tab w:val="num" w:pos="284"/>
        </w:tabs>
        <w:autoSpaceDE w:val="0"/>
        <w:autoSpaceDN w:val="0"/>
        <w:adjustRightInd w:val="0"/>
        <w:spacing w:after="0" w:line="240" w:lineRule="auto"/>
        <w:ind w:left="0" w:firstLine="0"/>
        <w:rPr>
          <w:rFonts w:asciiTheme="minorHAnsi" w:hAnsiTheme="minorHAnsi" w:cs="Arial"/>
          <w:b/>
          <w:color w:val="1D362E"/>
          <w:sz w:val="24"/>
          <w:szCs w:val="24"/>
        </w:rPr>
      </w:pPr>
      <w:r w:rsidRPr="009C69F3">
        <w:rPr>
          <w:rFonts w:asciiTheme="minorHAnsi" w:hAnsiTheme="minorHAnsi" w:cs="Arial"/>
          <w:b/>
          <w:color w:val="1D362E"/>
          <w:sz w:val="24"/>
          <w:szCs w:val="24"/>
        </w:rPr>
        <w:t>Water activities advice</w:t>
      </w:r>
    </w:p>
    <w:p w:rsidR="00202E76" w:rsidRPr="009C69F3" w:rsidRDefault="00702D87" w:rsidP="00202E76">
      <w:pPr>
        <w:numPr>
          <w:ilvl w:val="0"/>
          <w:numId w:val="10"/>
        </w:numPr>
        <w:tabs>
          <w:tab w:val="clear" w:pos="190"/>
          <w:tab w:val="num" w:pos="284"/>
        </w:tabs>
        <w:autoSpaceDE w:val="0"/>
        <w:autoSpaceDN w:val="0"/>
        <w:adjustRightInd w:val="0"/>
        <w:spacing w:after="0" w:line="240" w:lineRule="auto"/>
        <w:ind w:left="284" w:hanging="284"/>
        <w:rPr>
          <w:rFonts w:asciiTheme="minorHAnsi" w:hAnsiTheme="minorHAnsi" w:cs="Arial"/>
          <w:b/>
          <w:color w:val="1D362E"/>
          <w:sz w:val="24"/>
          <w:szCs w:val="24"/>
        </w:rPr>
      </w:pPr>
      <w:r>
        <w:rPr>
          <w:rFonts w:asciiTheme="minorHAnsi" w:hAnsiTheme="minorHAnsi" w:cs="Arial"/>
          <w:b/>
          <w:color w:val="1D362E"/>
          <w:sz w:val="24"/>
          <w:szCs w:val="24"/>
        </w:rPr>
        <w:t>Privacy advis</w:t>
      </w:r>
      <w:r w:rsidR="00202E76" w:rsidRPr="009C69F3">
        <w:rPr>
          <w:rFonts w:asciiTheme="minorHAnsi" w:hAnsiTheme="minorHAnsi" w:cs="Arial"/>
          <w:b/>
          <w:color w:val="1D362E"/>
          <w:sz w:val="24"/>
          <w:szCs w:val="24"/>
        </w:rPr>
        <w:t>e – whenever personal information is sought the privacy advice must be included.</w:t>
      </w:r>
    </w:p>
    <w:p w:rsidR="00202E76" w:rsidRPr="009C69F3" w:rsidRDefault="00202E76" w:rsidP="00202E76">
      <w:pPr>
        <w:autoSpaceDE w:val="0"/>
        <w:autoSpaceDN w:val="0"/>
        <w:adjustRightInd w:val="0"/>
        <w:rPr>
          <w:rFonts w:asciiTheme="minorHAnsi" w:hAnsiTheme="minorHAnsi"/>
          <w:b/>
          <w:color w:val="1D362E"/>
          <w:sz w:val="24"/>
          <w:szCs w:val="24"/>
          <w:u w:val="single"/>
        </w:rPr>
      </w:pPr>
      <w:r w:rsidRPr="009C69F3">
        <w:rPr>
          <w:rFonts w:asciiTheme="minorHAnsi" w:hAnsiTheme="minorHAnsi"/>
          <w:b/>
          <w:color w:val="1D362E"/>
          <w:sz w:val="24"/>
          <w:szCs w:val="24"/>
          <w:u w:val="single"/>
        </w:rPr>
        <w:tab/>
      </w:r>
      <w:r w:rsidRPr="009C69F3">
        <w:rPr>
          <w:rFonts w:asciiTheme="minorHAnsi" w:hAnsiTheme="minorHAnsi"/>
          <w:b/>
          <w:color w:val="1D362E"/>
          <w:sz w:val="24"/>
          <w:szCs w:val="24"/>
          <w:u w:val="single"/>
        </w:rPr>
        <w:tab/>
      </w:r>
      <w:r w:rsidRPr="009C69F3">
        <w:rPr>
          <w:rFonts w:asciiTheme="minorHAnsi" w:hAnsiTheme="minorHAnsi"/>
          <w:b/>
          <w:color w:val="1D362E"/>
          <w:sz w:val="24"/>
          <w:szCs w:val="24"/>
          <w:u w:val="single"/>
        </w:rPr>
        <w:tab/>
      </w:r>
      <w:r w:rsidRPr="009C69F3">
        <w:rPr>
          <w:rFonts w:asciiTheme="minorHAnsi" w:hAnsiTheme="minorHAnsi"/>
          <w:b/>
          <w:color w:val="1D362E"/>
          <w:sz w:val="24"/>
          <w:szCs w:val="24"/>
          <w:u w:val="single"/>
        </w:rPr>
        <w:tab/>
      </w:r>
      <w:r w:rsidRPr="009C69F3">
        <w:rPr>
          <w:rFonts w:asciiTheme="minorHAnsi" w:hAnsiTheme="minorHAnsi"/>
          <w:b/>
          <w:color w:val="1D362E"/>
          <w:sz w:val="24"/>
          <w:szCs w:val="24"/>
        </w:rPr>
        <w:tab/>
      </w:r>
      <w:r w:rsidRPr="009C69F3">
        <w:rPr>
          <w:rFonts w:asciiTheme="minorHAnsi" w:hAnsiTheme="minorHAnsi"/>
          <w:b/>
          <w:color w:val="1D362E"/>
          <w:sz w:val="24"/>
          <w:szCs w:val="24"/>
        </w:rPr>
        <w:tab/>
      </w:r>
      <w:r w:rsidRPr="009C69F3">
        <w:rPr>
          <w:rFonts w:asciiTheme="minorHAnsi" w:hAnsiTheme="minorHAnsi"/>
          <w:b/>
          <w:color w:val="1D362E"/>
          <w:sz w:val="24"/>
          <w:szCs w:val="24"/>
        </w:rPr>
        <w:tab/>
      </w:r>
      <w:r w:rsidRPr="009C69F3">
        <w:rPr>
          <w:rFonts w:asciiTheme="minorHAnsi" w:hAnsiTheme="minorHAnsi"/>
          <w:b/>
          <w:color w:val="1D362E"/>
          <w:sz w:val="24"/>
          <w:szCs w:val="24"/>
        </w:rPr>
        <w:tab/>
      </w:r>
      <w:r w:rsidRPr="009C69F3">
        <w:rPr>
          <w:rFonts w:asciiTheme="minorHAnsi" w:hAnsiTheme="minorHAnsi"/>
          <w:b/>
          <w:color w:val="1D362E"/>
          <w:sz w:val="24"/>
          <w:szCs w:val="24"/>
          <w:u w:val="single"/>
        </w:rPr>
        <w:tab/>
      </w:r>
      <w:r w:rsidRPr="009C69F3">
        <w:rPr>
          <w:rFonts w:asciiTheme="minorHAnsi" w:hAnsiTheme="minorHAnsi"/>
          <w:b/>
          <w:color w:val="1D362E"/>
          <w:sz w:val="24"/>
          <w:szCs w:val="24"/>
          <w:u w:val="single"/>
        </w:rPr>
        <w:tab/>
      </w:r>
      <w:r w:rsidRPr="009C69F3">
        <w:rPr>
          <w:rFonts w:asciiTheme="minorHAnsi" w:hAnsiTheme="minorHAnsi"/>
          <w:b/>
          <w:color w:val="1D362E"/>
          <w:sz w:val="24"/>
          <w:szCs w:val="24"/>
          <w:u w:val="single"/>
        </w:rPr>
        <w:tab/>
      </w:r>
    </w:p>
    <w:p w:rsidR="00202E76" w:rsidRPr="009C69F3" w:rsidRDefault="00202E76" w:rsidP="00202E76">
      <w:pPr>
        <w:autoSpaceDE w:val="0"/>
        <w:autoSpaceDN w:val="0"/>
        <w:adjustRightInd w:val="0"/>
        <w:rPr>
          <w:rFonts w:asciiTheme="minorHAnsi" w:hAnsiTheme="minorHAnsi"/>
          <w:color w:val="1D362E"/>
          <w:sz w:val="24"/>
          <w:szCs w:val="24"/>
        </w:rPr>
      </w:pPr>
      <w:r w:rsidRPr="009C69F3">
        <w:rPr>
          <w:rFonts w:asciiTheme="minorHAnsi" w:hAnsiTheme="minorHAnsi"/>
          <w:color w:val="1D362E"/>
          <w:sz w:val="24"/>
          <w:szCs w:val="24"/>
        </w:rPr>
        <w:t>Excursion coordinator</w:t>
      </w:r>
      <w:r w:rsidRPr="009C69F3">
        <w:rPr>
          <w:rFonts w:asciiTheme="minorHAnsi" w:hAnsiTheme="minorHAnsi"/>
          <w:color w:val="1D362E"/>
          <w:sz w:val="24"/>
          <w:szCs w:val="24"/>
        </w:rPr>
        <w:tab/>
      </w:r>
      <w:r w:rsidRPr="009C69F3">
        <w:rPr>
          <w:rFonts w:asciiTheme="minorHAnsi" w:hAnsiTheme="minorHAnsi"/>
          <w:color w:val="1D362E"/>
          <w:sz w:val="24"/>
          <w:szCs w:val="24"/>
        </w:rPr>
        <w:tab/>
      </w:r>
      <w:r w:rsidRPr="009C69F3">
        <w:rPr>
          <w:rFonts w:asciiTheme="minorHAnsi" w:hAnsiTheme="minorHAnsi"/>
          <w:color w:val="1D362E"/>
          <w:sz w:val="24"/>
          <w:szCs w:val="24"/>
        </w:rPr>
        <w:tab/>
      </w:r>
      <w:r w:rsidRPr="009C69F3">
        <w:rPr>
          <w:rFonts w:asciiTheme="minorHAnsi" w:hAnsiTheme="minorHAnsi"/>
          <w:color w:val="1D362E"/>
          <w:sz w:val="24"/>
          <w:szCs w:val="24"/>
        </w:rPr>
        <w:tab/>
      </w:r>
      <w:r w:rsidRPr="009C69F3">
        <w:rPr>
          <w:rFonts w:asciiTheme="minorHAnsi" w:hAnsiTheme="minorHAnsi"/>
          <w:color w:val="1D362E"/>
          <w:sz w:val="24"/>
          <w:szCs w:val="24"/>
        </w:rPr>
        <w:tab/>
      </w:r>
      <w:r w:rsidRPr="009C69F3">
        <w:rPr>
          <w:rFonts w:asciiTheme="minorHAnsi" w:hAnsiTheme="minorHAnsi"/>
          <w:color w:val="1D362E"/>
          <w:sz w:val="24"/>
          <w:szCs w:val="24"/>
        </w:rPr>
        <w:tab/>
      </w:r>
      <w:r w:rsidRPr="009C69F3">
        <w:rPr>
          <w:rFonts w:asciiTheme="minorHAnsi" w:hAnsiTheme="minorHAnsi"/>
          <w:color w:val="1D362E"/>
          <w:sz w:val="24"/>
          <w:szCs w:val="24"/>
        </w:rPr>
        <w:tab/>
      </w:r>
    </w:p>
    <w:p w:rsidR="00202E76" w:rsidRPr="009C69F3" w:rsidRDefault="00202E76" w:rsidP="009C69F3">
      <w:pPr>
        <w:autoSpaceDE w:val="0"/>
        <w:autoSpaceDN w:val="0"/>
        <w:adjustRightInd w:val="0"/>
        <w:jc w:val="center"/>
        <w:rPr>
          <w:rFonts w:asciiTheme="minorHAnsi" w:hAnsiTheme="minorHAnsi"/>
          <w:color w:val="1D362E"/>
          <w:sz w:val="24"/>
          <w:szCs w:val="24"/>
        </w:rPr>
      </w:pPr>
      <w:r w:rsidRPr="009C69F3">
        <w:rPr>
          <w:rFonts w:asciiTheme="minorHAnsi" w:hAnsiTheme="minorHAnsi"/>
          <w:color w:val="1D362E"/>
          <w:sz w:val="24"/>
          <w:szCs w:val="24"/>
        </w:rPr>
        <w:t>----</w:t>
      </w:r>
      <w:r w:rsidRPr="009C69F3">
        <w:rPr>
          <w:rFonts w:asciiTheme="minorHAnsi" w:hAnsiTheme="minorHAnsi"/>
          <w:color w:val="1D362E"/>
          <w:sz w:val="24"/>
          <w:szCs w:val="24"/>
        </w:rPr>
        <w:sym w:font="Wingdings" w:char="F022"/>
      </w:r>
      <w:r w:rsidRPr="009C69F3">
        <w:rPr>
          <w:rFonts w:asciiTheme="minorHAnsi" w:hAnsiTheme="minorHAnsi"/>
          <w:color w:val="1D362E"/>
          <w:sz w:val="24"/>
          <w:szCs w:val="24"/>
        </w:rPr>
        <w:t xml:space="preserve">-------- Please detach and return to </w:t>
      </w:r>
      <w:r w:rsidR="00083922" w:rsidRPr="009C69F3">
        <w:rPr>
          <w:rFonts w:asciiTheme="minorHAnsi" w:hAnsiTheme="minorHAnsi"/>
          <w:color w:val="1D362E"/>
          <w:sz w:val="24"/>
          <w:szCs w:val="24"/>
        </w:rPr>
        <w:fldChar w:fldCharType="begin">
          <w:ffData>
            <w:name w:val="Text34"/>
            <w:enabled/>
            <w:calcOnExit w:val="0"/>
            <w:helpText w:type="text" w:val="Click in the shaded area and type. The space will expand as you type."/>
            <w:statusText w:type="text" w:val="Click in the shaded area and type. The space will expand as you type."/>
            <w:textInput/>
          </w:ffData>
        </w:fldChar>
      </w:r>
      <w:bookmarkStart w:id="12" w:name="Text34"/>
      <w:r w:rsidRPr="009C69F3">
        <w:rPr>
          <w:rFonts w:asciiTheme="minorHAnsi" w:hAnsiTheme="minorHAnsi"/>
          <w:color w:val="1D362E"/>
          <w:sz w:val="24"/>
          <w:szCs w:val="24"/>
        </w:rPr>
        <w:instrText xml:space="preserve"> FORMTEXT </w:instrText>
      </w:r>
      <w:r w:rsidR="00083922" w:rsidRPr="009C69F3">
        <w:rPr>
          <w:rFonts w:asciiTheme="minorHAnsi" w:hAnsiTheme="minorHAnsi"/>
          <w:color w:val="1D362E"/>
          <w:sz w:val="24"/>
          <w:szCs w:val="24"/>
        </w:rPr>
      </w:r>
      <w:r w:rsidR="00083922" w:rsidRPr="009C69F3">
        <w:rPr>
          <w:rFonts w:asciiTheme="minorHAnsi" w:hAnsiTheme="minorHAnsi"/>
          <w:color w:val="1D362E"/>
          <w:sz w:val="24"/>
          <w:szCs w:val="24"/>
        </w:rPr>
        <w:fldChar w:fldCharType="separate"/>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00083922" w:rsidRPr="009C69F3">
        <w:rPr>
          <w:rFonts w:asciiTheme="minorHAnsi" w:hAnsiTheme="minorHAnsi"/>
          <w:color w:val="1D362E"/>
          <w:sz w:val="24"/>
          <w:szCs w:val="24"/>
        </w:rPr>
        <w:fldChar w:fldCharType="end"/>
      </w:r>
      <w:bookmarkEnd w:id="12"/>
      <w:r w:rsidRPr="009C69F3">
        <w:rPr>
          <w:rFonts w:asciiTheme="minorHAnsi" w:hAnsiTheme="minorHAnsi"/>
          <w:color w:val="1D362E"/>
          <w:sz w:val="24"/>
          <w:szCs w:val="24"/>
        </w:rPr>
        <w:t xml:space="preserve"> by </w:t>
      </w:r>
      <w:r w:rsidR="00083922" w:rsidRPr="009C69F3">
        <w:rPr>
          <w:rFonts w:asciiTheme="minorHAnsi" w:hAnsiTheme="minorHAnsi"/>
          <w:color w:val="1D362E"/>
          <w:sz w:val="24"/>
          <w:szCs w:val="24"/>
        </w:rPr>
        <w:fldChar w:fldCharType="begin">
          <w:ffData>
            <w:name w:val="Text35"/>
            <w:enabled/>
            <w:calcOnExit w:val="0"/>
            <w:helpText w:type="text" w:val="Click in the shaded area and type. The space will expand as you type."/>
            <w:statusText w:type="text" w:val="Click in the shaded area and type. The space will expand as you type."/>
            <w:textInput/>
          </w:ffData>
        </w:fldChar>
      </w:r>
      <w:bookmarkStart w:id="13" w:name="Text35"/>
      <w:r w:rsidRPr="009C69F3">
        <w:rPr>
          <w:rFonts w:asciiTheme="minorHAnsi" w:hAnsiTheme="minorHAnsi"/>
          <w:color w:val="1D362E"/>
          <w:sz w:val="24"/>
          <w:szCs w:val="24"/>
        </w:rPr>
        <w:instrText xml:space="preserve"> FORMTEXT </w:instrText>
      </w:r>
      <w:r w:rsidR="00083922" w:rsidRPr="009C69F3">
        <w:rPr>
          <w:rFonts w:asciiTheme="minorHAnsi" w:hAnsiTheme="minorHAnsi"/>
          <w:color w:val="1D362E"/>
          <w:sz w:val="24"/>
          <w:szCs w:val="24"/>
        </w:rPr>
      </w:r>
      <w:r w:rsidR="00083922" w:rsidRPr="009C69F3">
        <w:rPr>
          <w:rFonts w:asciiTheme="minorHAnsi" w:hAnsiTheme="minorHAnsi"/>
          <w:color w:val="1D362E"/>
          <w:sz w:val="24"/>
          <w:szCs w:val="24"/>
        </w:rPr>
        <w:fldChar w:fldCharType="separate"/>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00083922" w:rsidRPr="009C69F3">
        <w:rPr>
          <w:rFonts w:asciiTheme="minorHAnsi" w:hAnsiTheme="minorHAnsi"/>
          <w:color w:val="1D362E"/>
          <w:sz w:val="24"/>
          <w:szCs w:val="24"/>
        </w:rPr>
        <w:fldChar w:fldCharType="end"/>
      </w:r>
      <w:bookmarkEnd w:id="13"/>
      <w:r w:rsidRPr="009C69F3">
        <w:rPr>
          <w:rFonts w:asciiTheme="minorHAnsi" w:hAnsiTheme="minorHAnsi"/>
          <w:color w:val="1D362E"/>
          <w:sz w:val="24"/>
          <w:szCs w:val="24"/>
        </w:rPr>
        <w:t xml:space="preserve"> ---------------</w:t>
      </w:r>
    </w:p>
    <w:p w:rsidR="00202E76" w:rsidRPr="009C69F3" w:rsidRDefault="00202E76" w:rsidP="00202E76">
      <w:pPr>
        <w:autoSpaceDE w:val="0"/>
        <w:autoSpaceDN w:val="0"/>
        <w:adjustRightInd w:val="0"/>
        <w:rPr>
          <w:rFonts w:asciiTheme="minorHAnsi" w:hAnsiTheme="minorHAnsi"/>
          <w:color w:val="1D362E"/>
          <w:sz w:val="24"/>
          <w:szCs w:val="24"/>
        </w:rPr>
      </w:pPr>
      <w:r w:rsidRPr="009C69F3">
        <w:rPr>
          <w:rFonts w:asciiTheme="minorHAnsi" w:hAnsiTheme="minorHAnsi"/>
          <w:color w:val="1D362E"/>
          <w:sz w:val="24"/>
          <w:szCs w:val="24"/>
        </w:rPr>
        <w:t xml:space="preserve">I do / do not consent to …………………….. participating in an excursion to </w:t>
      </w:r>
      <w:r w:rsidR="00083922" w:rsidRPr="009C69F3">
        <w:rPr>
          <w:rFonts w:asciiTheme="minorHAnsi" w:hAnsiTheme="minorHAnsi"/>
          <w:color w:val="1D362E"/>
          <w:sz w:val="24"/>
          <w:szCs w:val="24"/>
        </w:rPr>
        <w:fldChar w:fldCharType="begin">
          <w:ffData>
            <w:name w:val="Text31"/>
            <w:enabled/>
            <w:calcOnExit w:val="0"/>
            <w:helpText w:type="text" w:val="Click in the shaded area and type. The space will expand as you type."/>
            <w:statusText w:type="text" w:val="Click in the shaded area and type. The space will expand as you type."/>
            <w:textInput/>
          </w:ffData>
        </w:fldChar>
      </w:r>
      <w:bookmarkStart w:id="14" w:name="Text31"/>
      <w:r w:rsidRPr="009C69F3">
        <w:rPr>
          <w:rFonts w:asciiTheme="minorHAnsi" w:hAnsiTheme="minorHAnsi"/>
          <w:color w:val="1D362E"/>
          <w:sz w:val="24"/>
          <w:szCs w:val="24"/>
        </w:rPr>
        <w:instrText xml:space="preserve"> FORMTEXT </w:instrText>
      </w:r>
      <w:r w:rsidR="00083922" w:rsidRPr="009C69F3">
        <w:rPr>
          <w:rFonts w:asciiTheme="minorHAnsi" w:hAnsiTheme="minorHAnsi"/>
          <w:color w:val="1D362E"/>
          <w:sz w:val="24"/>
          <w:szCs w:val="24"/>
        </w:rPr>
      </w:r>
      <w:r w:rsidR="00083922" w:rsidRPr="009C69F3">
        <w:rPr>
          <w:rFonts w:asciiTheme="minorHAnsi" w:hAnsiTheme="minorHAnsi"/>
          <w:color w:val="1D362E"/>
          <w:sz w:val="24"/>
          <w:szCs w:val="24"/>
        </w:rPr>
        <w:fldChar w:fldCharType="separate"/>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00083922" w:rsidRPr="009C69F3">
        <w:rPr>
          <w:rFonts w:asciiTheme="minorHAnsi" w:hAnsiTheme="minorHAnsi"/>
          <w:color w:val="1D362E"/>
          <w:sz w:val="24"/>
          <w:szCs w:val="24"/>
        </w:rPr>
        <w:fldChar w:fldCharType="end"/>
      </w:r>
      <w:bookmarkEnd w:id="14"/>
      <w:r w:rsidRPr="009C69F3">
        <w:rPr>
          <w:rFonts w:asciiTheme="minorHAnsi" w:hAnsiTheme="minorHAnsi"/>
          <w:color w:val="1D362E"/>
          <w:sz w:val="24"/>
          <w:szCs w:val="24"/>
        </w:rPr>
        <w:t xml:space="preserve"> on </w:t>
      </w:r>
      <w:r w:rsidR="00083922" w:rsidRPr="009C69F3">
        <w:rPr>
          <w:rFonts w:asciiTheme="minorHAnsi" w:hAnsiTheme="minorHAnsi"/>
          <w:color w:val="1D362E"/>
          <w:sz w:val="24"/>
          <w:szCs w:val="24"/>
        </w:rPr>
        <w:fldChar w:fldCharType="begin">
          <w:ffData>
            <w:name w:val="Text32"/>
            <w:enabled/>
            <w:calcOnExit w:val="0"/>
            <w:helpText w:type="text" w:val="Click in the shaded area and type. The space will expand as you type."/>
            <w:statusText w:type="text" w:val="Click in the shaded area and type. The space will expand as you type."/>
            <w:textInput/>
          </w:ffData>
        </w:fldChar>
      </w:r>
      <w:bookmarkStart w:id="15" w:name="Text32"/>
      <w:r w:rsidRPr="009C69F3">
        <w:rPr>
          <w:rFonts w:asciiTheme="minorHAnsi" w:hAnsiTheme="minorHAnsi"/>
          <w:color w:val="1D362E"/>
          <w:sz w:val="24"/>
          <w:szCs w:val="24"/>
        </w:rPr>
        <w:instrText xml:space="preserve"> FORMTEXT </w:instrText>
      </w:r>
      <w:r w:rsidR="00083922" w:rsidRPr="009C69F3">
        <w:rPr>
          <w:rFonts w:asciiTheme="minorHAnsi" w:hAnsiTheme="minorHAnsi"/>
          <w:color w:val="1D362E"/>
          <w:sz w:val="24"/>
          <w:szCs w:val="24"/>
        </w:rPr>
      </w:r>
      <w:r w:rsidR="00083922" w:rsidRPr="009C69F3">
        <w:rPr>
          <w:rFonts w:asciiTheme="minorHAnsi" w:hAnsiTheme="minorHAnsi"/>
          <w:color w:val="1D362E"/>
          <w:sz w:val="24"/>
          <w:szCs w:val="24"/>
        </w:rPr>
        <w:fldChar w:fldCharType="separate"/>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Pr="009C69F3">
        <w:rPr>
          <w:rFonts w:asciiTheme="minorHAnsi" w:hAnsi="Cambria Math" w:cs="Cambria Math"/>
          <w:noProof/>
          <w:color w:val="1D362E"/>
          <w:sz w:val="24"/>
          <w:szCs w:val="24"/>
        </w:rPr>
        <w:t> </w:t>
      </w:r>
      <w:r w:rsidR="00083922" w:rsidRPr="009C69F3">
        <w:rPr>
          <w:rFonts w:asciiTheme="minorHAnsi" w:hAnsiTheme="minorHAnsi"/>
          <w:color w:val="1D362E"/>
          <w:sz w:val="24"/>
          <w:szCs w:val="24"/>
        </w:rPr>
        <w:fldChar w:fldCharType="end"/>
      </w:r>
      <w:bookmarkEnd w:id="15"/>
      <w:r w:rsidRPr="009C69F3">
        <w:rPr>
          <w:rFonts w:asciiTheme="minorHAnsi" w:hAnsiTheme="minorHAnsi"/>
          <w:color w:val="1D362E"/>
          <w:sz w:val="24"/>
          <w:szCs w:val="24"/>
        </w:rPr>
        <w:t>.</w:t>
      </w:r>
    </w:p>
    <w:p w:rsidR="00202E76" w:rsidRPr="009C69F3" w:rsidRDefault="00202E76" w:rsidP="00202E76">
      <w:pPr>
        <w:autoSpaceDE w:val="0"/>
        <w:autoSpaceDN w:val="0"/>
        <w:adjustRightInd w:val="0"/>
        <w:rPr>
          <w:rFonts w:asciiTheme="minorHAnsi" w:hAnsiTheme="minorHAnsi"/>
          <w:color w:val="1D362E"/>
          <w:sz w:val="24"/>
          <w:szCs w:val="24"/>
        </w:rPr>
      </w:pPr>
      <w:r w:rsidRPr="009C69F3">
        <w:rPr>
          <w:rFonts w:asciiTheme="minorHAnsi" w:hAnsiTheme="minorHAnsi"/>
          <w:color w:val="1D362E"/>
          <w:sz w:val="24"/>
          <w:szCs w:val="24"/>
        </w:rPr>
        <w:t>My son / daughter has the following special needs (please provide full details and include any relevant medical details)</w:t>
      </w:r>
    </w:p>
    <w:p w:rsidR="00202E76" w:rsidRPr="009C69F3" w:rsidRDefault="00202E76" w:rsidP="00202E76">
      <w:pPr>
        <w:autoSpaceDE w:val="0"/>
        <w:autoSpaceDN w:val="0"/>
        <w:adjustRightInd w:val="0"/>
        <w:rPr>
          <w:rFonts w:asciiTheme="minorHAnsi" w:hAnsiTheme="minorHAnsi" w:cs="Arial"/>
          <w:color w:val="1D362E"/>
          <w:sz w:val="24"/>
          <w:szCs w:val="24"/>
        </w:rPr>
      </w:pPr>
      <w:r w:rsidRPr="009C69F3">
        <w:rPr>
          <w:rFonts w:asciiTheme="minorHAnsi" w:hAnsiTheme="minorHAnsi" w:cs="Arial"/>
          <w:color w:val="1D362E"/>
          <w:sz w:val="24"/>
          <w:szCs w:val="24"/>
        </w:rPr>
        <w:t xml:space="preserve">I give / do not give permission for my child to receive medical </w:t>
      </w:r>
      <w:r w:rsidR="009C69F3">
        <w:rPr>
          <w:rFonts w:asciiTheme="minorHAnsi" w:hAnsiTheme="minorHAnsi" w:cs="Arial"/>
          <w:color w:val="1D362E"/>
          <w:sz w:val="24"/>
          <w:szCs w:val="24"/>
        </w:rPr>
        <w:t>treatment in case of emergency.</w:t>
      </w:r>
    </w:p>
    <w:p w:rsidR="00E91EFB" w:rsidRDefault="00202E76" w:rsidP="009C69F3">
      <w:pPr>
        <w:rPr>
          <w:rFonts w:asciiTheme="minorHAnsi" w:hAnsiTheme="minorHAnsi" w:cs="Arial"/>
          <w:b/>
          <w:sz w:val="24"/>
          <w:szCs w:val="24"/>
        </w:rPr>
      </w:pPr>
      <w:r w:rsidRPr="009C69F3">
        <w:rPr>
          <w:rFonts w:asciiTheme="minorHAnsi" w:hAnsiTheme="minorHAnsi" w:cs="Arial"/>
          <w:b/>
          <w:sz w:val="24"/>
          <w:szCs w:val="24"/>
        </w:rPr>
        <w:t>Insert as appropriate:</w:t>
      </w:r>
      <w:r w:rsidRPr="009C69F3">
        <w:rPr>
          <w:rFonts w:asciiTheme="minorHAnsi" w:hAnsiTheme="minorHAnsi" w:cs="Arial"/>
          <w:b/>
          <w:sz w:val="24"/>
          <w:szCs w:val="24"/>
        </w:rPr>
        <w:tab/>
      </w:r>
      <w:r w:rsidR="00C22E52">
        <w:rPr>
          <w:rFonts w:asciiTheme="minorHAnsi" w:hAnsiTheme="minorHAnsi" w:cs="Arial"/>
          <w:b/>
          <w:sz w:val="24"/>
          <w:szCs w:val="24"/>
        </w:rPr>
        <w:t xml:space="preserve">  </w:t>
      </w:r>
    </w:p>
    <w:p w:rsidR="009C69F3" w:rsidRPr="009C69F3" w:rsidRDefault="00202E76" w:rsidP="00702D87">
      <w:pPr>
        <w:rPr>
          <w:rFonts w:asciiTheme="minorHAnsi" w:hAnsiTheme="minorHAnsi" w:cs="Arial"/>
          <w:b/>
          <w:sz w:val="24"/>
          <w:szCs w:val="24"/>
        </w:rPr>
      </w:pPr>
      <w:r w:rsidRPr="009C69F3">
        <w:rPr>
          <w:rFonts w:asciiTheme="minorHAnsi" w:hAnsiTheme="minorHAnsi" w:cs="Arial"/>
          <w:b/>
          <w:sz w:val="24"/>
          <w:szCs w:val="24"/>
        </w:rPr>
        <w:lastRenderedPageBreak/>
        <w:t>Overnight excursions – response</w:t>
      </w:r>
    </w:p>
    <w:p w:rsidR="00202E76" w:rsidRPr="009C69F3" w:rsidRDefault="00202E76" w:rsidP="00202E76">
      <w:pPr>
        <w:rPr>
          <w:rFonts w:asciiTheme="minorHAnsi" w:hAnsiTheme="minorHAnsi"/>
          <w:sz w:val="24"/>
          <w:szCs w:val="24"/>
          <w:u w:val="single"/>
        </w:rPr>
      </w:pPr>
      <w:r w:rsidRPr="009C69F3">
        <w:rPr>
          <w:rFonts w:asciiTheme="minorHAnsi" w:hAnsiTheme="minorHAnsi"/>
          <w:sz w:val="24"/>
          <w:szCs w:val="24"/>
          <w:u w:val="single"/>
        </w:rPr>
        <w:tab/>
      </w:r>
      <w:r w:rsidRPr="009C69F3">
        <w:rPr>
          <w:rFonts w:asciiTheme="minorHAnsi" w:hAnsiTheme="minorHAnsi"/>
          <w:sz w:val="24"/>
          <w:szCs w:val="24"/>
          <w:u w:val="single"/>
        </w:rPr>
        <w:tab/>
      </w:r>
      <w:r w:rsidRPr="009C69F3">
        <w:rPr>
          <w:rFonts w:asciiTheme="minorHAnsi" w:hAnsiTheme="minorHAnsi"/>
          <w:sz w:val="24"/>
          <w:szCs w:val="24"/>
          <w:u w:val="single"/>
        </w:rPr>
        <w:tab/>
      </w:r>
      <w:r w:rsidRPr="009C69F3">
        <w:rPr>
          <w:rFonts w:asciiTheme="minorHAnsi" w:hAnsiTheme="minorHAnsi"/>
          <w:sz w:val="24"/>
          <w:szCs w:val="24"/>
          <w:u w:val="single"/>
        </w:rPr>
        <w:tab/>
      </w:r>
      <w:r w:rsidRPr="009C69F3">
        <w:rPr>
          <w:rFonts w:asciiTheme="minorHAnsi" w:hAnsiTheme="minorHAnsi"/>
          <w:sz w:val="24"/>
          <w:szCs w:val="24"/>
          <w:u w:val="single"/>
        </w:rPr>
        <w:tab/>
      </w:r>
      <w:r w:rsidRPr="009C69F3">
        <w:rPr>
          <w:rFonts w:asciiTheme="minorHAnsi" w:hAnsiTheme="minorHAnsi"/>
          <w:sz w:val="24"/>
          <w:szCs w:val="24"/>
        </w:rPr>
        <w:tab/>
      </w:r>
      <w:r w:rsidRPr="009C69F3">
        <w:rPr>
          <w:rFonts w:asciiTheme="minorHAnsi" w:hAnsiTheme="minorHAnsi"/>
          <w:sz w:val="24"/>
          <w:szCs w:val="24"/>
        </w:rPr>
        <w:tab/>
      </w:r>
      <w:r w:rsidRPr="009C69F3">
        <w:rPr>
          <w:rFonts w:asciiTheme="minorHAnsi" w:hAnsiTheme="minorHAnsi"/>
          <w:sz w:val="24"/>
          <w:szCs w:val="24"/>
        </w:rPr>
        <w:tab/>
      </w:r>
      <w:r w:rsidRPr="009C69F3">
        <w:rPr>
          <w:rFonts w:asciiTheme="minorHAnsi" w:hAnsiTheme="minorHAnsi"/>
          <w:sz w:val="24"/>
          <w:szCs w:val="24"/>
          <w:u w:val="single"/>
        </w:rPr>
        <w:tab/>
      </w:r>
      <w:r w:rsidRPr="009C69F3">
        <w:rPr>
          <w:rFonts w:asciiTheme="minorHAnsi" w:hAnsiTheme="minorHAnsi"/>
          <w:sz w:val="24"/>
          <w:szCs w:val="24"/>
          <w:u w:val="single"/>
        </w:rPr>
        <w:tab/>
      </w:r>
      <w:r w:rsidRPr="009C69F3">
        <w:rPr>
          <w:rFonts w:asciiTheme="minorHAnsi" w:hAnsiTheme="minorHAnsi"/>
          <w:sz w:val="24"/>
          <w:szCs w:val="24"/>
          <w:u w:val="single"/>
        </w:rPr>
        <w:tab/>
      </w:r>
    </w:p>
    <w:p w:rsidR="00202E76" w:rsidRPr="009C69F3" w:rsidRDefault="00202E76" w:rsidP="009C69F3">
      <w:pPr>
        <w:autoSpaceDE w:val="0"/>
        <w:autoSpaceDN w:val="0"/>
        <w:adjustRightInd w:val="0"/>
        <w:rPr>
          <w:rFonts w:asciiTheme="minorHAnsi" w:hAnsiTheme="minorHAnsi"/>
          <w:color w:val="1D362E"/>
          <w:sz w:val="24"/>
          <w:szCs w:val="24"/>
        </w:rPr>
      </w:pPr>
      <w:r w:rsidRPr="009C69F3">
        <w:rPr>
          <w:rFonts w:asciiTheme="minorHAnsi" w:hAnsiTheme="minorHAnsi"/>
          <w:color w:val="1D362E"/>
          <w:sz w:val="24"/>
          <w:szCs w:val="24"/>
        </w:rPr>
        <w:t>Signature</w:t>
      </w:r>
      <w:r w:rsidRPr="009C69F3">
        <w:rPr>
          <w:rFonts w:asciiTheme="minorHAnsi" w:hAnsiTheme="minorHAnsi"/>
          <w:color w:val="1D362E"/>
          <w:sz w:val="24"/>
          <w:szCs w:val="24"/>
        </w:rPr>
        <w:tab/>
      </w:r>
      <w:r w:rsidRPr="009C69F3">
        <w:rPr>
          <w:rFonts w:asciiTheme="minorHAnsi" w:hAnsiTheme="minorHAnsi"/>
          <w:color w:val="1D362E"/>
          <w:sz w:val="24"/>
          <w:szCs w:val="24"/>
        </w:rPr>
        <w:tab/>
      </w:r>
      <w:r w:rsidRPr="009C69F3">
        <w:rPr>
          <w:rFonts w:asciiTheme="minorHAnsi" w:hAnsiTheme="minorHAnsi"/>
          <w:color w:val="1D362E"/>
          <w:sz w:val="24"/>
          <w:szCs w:val="24"/>
        </w:rPr>
        <w:tab/>
      </w:r>
      <w:r w:rsidRPr="009C69F3">
        <w:rPr>
          <w:rFonts w:asciiTheme="minorHAnsi" w:hAnsiTheme="minorHAnsi"/>
          <w:color w:val="1D362E"/>
          <w:sz w:val="24"/>
          <w:szCs w:val="24"/>
        </w:rPr>
        <w:tab/>
      </w:r>
      <w:r w:rsidRPr="009C69F3">
        <w:rPr>
          <w:rFonts w:asciiTheme="minorHAnsi" w:hAnsiTheme="minorHAnsi"/>
          <w:color w:val="1D362E"/>
          <w:sz w:val="24"/>
          <w:szCs w:val="24"/>
        </w:rPr>
        <w:tab/>
      </w:r>
      <w:r w:rsidRPr="009C69F3">
        <w:rPr>
          <w:rFonts w:asciiTheme="minorHAnsi" w:hAnsiTheme="minorHAnsi"/>
          <w:color w:val="1D362E"/>
          <w:sz w:val="24"/>
          <w:szCs w:val="24"/>
        </w:rPr>
        <w:tab/>
      </w:r>
      <w:r w:rsidRPr="009C69F3">
        <w:rPr>
          <w:rFonts w:asciiTheme="minorHAnsi" w:hAnsiTheme="minorHAnsi"/>
          <w:color w:val="1D362E"/>
          <w:sz w:val="24"/>
          <w:szCs w:val="24"/>
        </w:rPr>
        <w:tab/>
      </w:r>
      <w:r w:rsidRPr="009C69F3">
        <w:rPr>
          <w:rFonts w:asciiTheme="minorHAnsi" w:hAnsiTheme="minorHAnsi"/>
          <w:color w:val="1D362E"/>
          <w:sz w:val="24"/>
          <w:szCs w:val="24"/>
        </w:rPr>
        <w:tab/>
        <w:t>Date</w:t>
      </w:r>
      <w:r w:rsidRPr="009C69F3">
        <w:rPr>
          <w:rFonts w:asciiTheme="minorHAnsi" w:hAnsiTheme="minorHAnsi"/>
          <w:sz w:val="24"/>
          <w:szCs w:val="24"/>
        </w:rPr>
        <w:br w:type="page"/>
      </w:r>
      <w:r w:rsidRPr="00121A54">
        <w:rPr>
          <w:rFonts w:cs="Arial"/>
          <w:b/>
        </w:rPr>
        <w:lastRenderedPageBreak/>
        <w:t>Section B</w:t>
      </w:r>
    </w:p>
    <w:tbl>
      <w:tblPr>
        <w:tblStyle w:val="TableGrid"/>
        <w:tblW w:w="9039" w:type="dxa"/>
        <w:tblLook w:val="01E0" w:firstRow="1" w:lastRow="1" w:firstColumn="1" w:lastColumn="1" w:noHBand="0" w:noVBand="0"/>
      </w:tblPr>
      <w:tblGrid>
        <w:gridCol w:w="9039"/>
      </w:tblGrid>
      <w:tr w:rsidR="00202E76" w:rsidRPr="00024617" w:rsidTr="009C69F3">
        <w:tc>
          <w:tcPr>
            <w:tcW w:w="9039" w:type="dxa"/>
            <w:shd w:val="clear" w:color="auto" w:fill="CCCCCC"/>
          </w:tcPr>
          <w:p w:rsidR="00202E76" w:rsidRPr="00024617" w:rsidRDefault="00202E76" w:rsidP="009C69F3">
            <w:pPr>
              <w:rPr>
                <w:rFonts w:cs="Arial"/>
              </w:rPr>
            </w:pPr>
            <w:r w:rsidRPr="00A47963">
              <w:rPr>
                <w:rFonts w:ascii="Helvetica" w:hAnsi="Helvetica"/>
                <w:b/>
                <w:color w:val="1D362E"/>
              </w:rPr>
              <w:t>Overnight excursions</w:t>
            </w:r>
            <w:r w:rsidRPr="00024617">
              <w:rPr>
                <w:rFonts w:cs="Arial"/>
                <w:b/>
                <w:color w:val="1D362E"/>
              </w:rPr>
              <w:t xml:space="preserve"> - advice</w:t>
            </w:r>
          </w:p>
        </w:tc>
      </w:tr>
      <w:tr w:rsidR="00202E76" w:rsidRPr="00024617" w:rsidTr="009C69F3">
        <w:tc>
          <w:tcPr>
            <w:tcW w:w="9039" w:type="dxa"/>
          </w:tcPr>
          <w:p w:rsidR="00202E76" w:rsidRDefault="00202E76" w:rsidP="009C69F3">
            <w:pPr>
              <w:autoSpaceDE w:val="0"/>
              <w:autoSpaceDN w:val="0"/>
              <w:adjustRightInd w:val="0"/>
              <w:rPr>
                <w:rFonts w:ascii="Helvetica" w:hAnsi="Helvetica"/>
                <w:color w:val="1D362E"/>
              </w:rPr>
            </w:pPr>
            <w:r>
              <w:rPr>
                <w:rFonts w:ascii="Helvetica" w:hAnsi="Helvetica"/>
                <w:color w:val="1D362E"/>
              </w:rPr>
              <w:t xml:space="preserve">Accommodation will be at </w:t>
            </w:r>
            <w:r>
              <w:rPr>
                <w:rFonts w:cs="Arial"/>
                <w:color w:val="1D362E"/>
              </w:rPr>
              <w:t>………………………………………………………………</w:t>
            </w:r>
            <w:r>
              <w:rPr>
                <w:rFonts w:ascii="Helvetica" w:hAnsi="Helvetica"/>
                <w:color w:val="1D362E"/>
              </w:rPr>
              <w:t xml:space="preserve">. </w:t>
            </w:r>
          </w:p>
          <w:p w:rsidR="00202E76" w:rsidRDefault="00202E76" w:rsidP="009C69F3">
            <w:pPr>
              <w:autoSpaceDE w:val="0"/>
              <w:autoSpaceDN w:val="0"/>
              <w:adjustRightInd w:val="0"/>
              <w:rPr>
                <w:rFonts w:ascii="Helvetica" w:hAnsi="Helvetica"/>
                <w:color w:val="1D362E"/>
              </w:rPr>
            </w:pPr>
            <w:r>
              <w:rPr>
                <w:rFonts w:ascii="Helvetica" w:hAnsi="Helvetica"/>
                <w:color w:val="1D362E"/>
              </w:rPr>
              <w:t xml:space="preserve">Travel will be by </w:t>
            </w:r>
            <w:r>
              <w:rPr>
                <w:rFonts w:cs="Arial"/>
                <w:color w:val="1D362E"/>
              </w:rPr>
              <w:t>………………………………………………………………</w:t>
            </w:r>
          </w:p>
          <w:p w:rsidR="00202E76" w:rsidRDefault="00202E76" w:rsidP="009C69F3">
            <w:pPr>
              <w:autoSpaceDE w:val="0"/>
              <w:autoSpaceDN w:val="0"/>
              <w:adjustRightInd w:val="0"/>
              <w:rPr>
                <w:rFonts w:ascii="Helvetica" w:hAnsi="Helvetica"/>
                <w:color w:val="1D362E"/>
              </w:rPr>
            </w:pPr>
            <w:r>
              <w:rPr>
                <w:rFonts w:ascii="Helvetica" w:hAnsi="Helvetica"/>
                <w:color w:val="1D362E"/>
              </w:rPr>
              <w:t xml:space="preserve">The group will be supervised by </w:t>
            </w:r>
            <w:r>
              <w:rPr>
                <w:rFonts w:cs="Arial"/>
                <w:color w:val="1D362E"/>
              </w:rPr>
              <w:t xml:space="preserve">……………… ……………… ……………… </w:t>
            </w:r>
            <w:r>
              <w:rPr>
                <w:rFonts w:ascii="Helvetica" w:hAnsi="Helvetica"/>
                <w:color w:val="1D362E"/>
              </w:rPr>
              <w:t xml:space="preserve"> </w:t>
            </w:r>
          </w:p>
          <w:p w:rsidR="00202E76" w:rsidRDefault="00202E76" w:rsidP="009C69F3">
            <w:pPr>
              <w:autoSpaceDE w:val="0"/>
              <w:autoSpaceDN w:val="0"/>
              <w:adjustRightInd w:val="0"/>
              <w:rPr>
                <w:rFonts w:ascii="Helvetica" w:hAnsi="Helvetica"/>
                <w:color w:val="1D362E"/>
              </w:rPr>
            </w:pPr>
          </w:p>
          <w:p w:rsidR="00202E76" w:rsidRDefault="00202E76" w:rsidP="009C69F3">
            <w:pPr>
              <w:autoSpaceDE w:val="0"/>
              <w:autoSpaceDN w:val="0"/>
              <w:adjustRightInd w:val="0"/>
              <w:rPr>
                <w:i/>
                <w:color w:val="1D362E"/>
                <w:sz w:val="20"/>
              </w:rPr>
            </w:pPr>
            <w:r>
              <w:rPr>
                <w:i/>
                <w:color w:val="1D362E"/>
                <w:sz w:val="20"/>
              </w:rPr>
              <w:t>Additional information (consider advice on the number of students and teachers, protective clothing or equipment)</w:t>
            </w:r>
          </w:p>
          <w:p w:rsidR="00202E76" w:rsidRDefault="00202E76" w:rsidP="009C69F3">
            <w:pPr>
              <w:autoSpaceDE w:val="0"/>
              <w:autoSpaceDN w:val="0"/>
              <w:adjustRightInd w:val="0"/>
              <w:rPr>
                <w:rFonts w:cs="Arial"/>
                <w:color w:val="1D362E"/>
              </w:rPr>
            </w:pPr>
            <w:r>
              <w:rPr>
                <w:rFonts w:cs="Arial"/>
                <w:color w:val="1D362E"/>
              </w:rPr>
              <w:t>……………………………………………………………………………………………………………</w:t>
            </w:r>
          </w:p>
          <w:p w:rsidR="00202E76" w:rsidRDefault="00202E76" w:rsidP="009C69F3">
            <w:pPr>
              <w:autoSpaceDE w:val="0"/>
              <w:autoSpaceDN w:val="0"/>
              <w:adjustRightInd w:val="0"/>
              <w:rPr>
                <w:color w:val="1D362E"/>
                <w:sz w:val="20"/>
              </w:rPr>
            </w:pPr>
            <w:r>
              <w:rPr>
                <w:rFonts w:cs="Arial"/>
                <w:color w:val="1D362E"/>
              </w:rPr>
              <w:t>……………………………………………………………………………………………………………</w:t>
            </w:r>
          </w:p>
          <w:p w:rsidR="00202E76" w:rsidRPr="00D01D1A" w:rsidRDefault="00202E76" w:rsidP="009C69F3">
            <w:pPr>
              <w:autoSpaceDE w:val="0"/>
              <w:autoSpaceDN w:val="0"/>
              <w:adjustRightInd w:val="0"/>
              <w:rPr>
                <w:color w:val="1D362E"/>
                <w:sz w:val="20"/>
              </w:rPr>
            </w:pPr>
          </w:p>
        </w:tc>
      </w:tr>
      <w:tr w:rsidR="00202E76" w:rsidRPr="00024617" w:rsidTr="009C69F3">
        <w:tc>
          <w:tcPr>
            <w:tcW w:w="9039" w:type="dxa"/>
            <w:shd w:val="clear" w:color="auto" w:fill="CCCCCC"/>
          </w:tcPr>
          <w:p w:rsidR="00202E76" w:rsidRPr="00024617" w:rsidRDefault="00202E76" w:rsidP="009C69F3">
            <w:pPr>
              <w:autoSpaceDE w:val="0"/>
              <w:autoSpaceDN w:val="0"/>
              <w:adjustRightInd w:val="0"/>
              <w:rPr>
                <w:rFonts w:cs="Arial"/>
                <w:b/>
                <w:color w:val="1D362E"/>
              </w:rPr>
            </w:pPr>
            <w:r w:rsidRPr="00A47963">
              <w:rPr>
                <w:rFonts w:ascii="Helvetica" w:hAnsi="Helvetica"/>
                <w:b/>
                <w:color w:val="1D362E"/>
              </w:rPr>
              <w:t>Overnight excursions</w:t>
            </w:r>
            <w:r>
              <w:rPr>
                <w:rFonts w:cs="Arial"/>
                <w:b/>
                <w:color w:val="1D362E"/>
              </w:rPr>
              <w:t xml:space="preserve"> </w:t>
            </w:r>
            <w:r w:rsidRPr="00024617">
              <w:rPr>
                <w:rFonts w:cs="Arial"/>
                <w:b/>
                <w:color w:val="1D362E"/>
              </w:rPr>
              <w:t xml:space="preserve"> - response</w:t>
            </w:r>
          </w:p>
        </w:tc>
      </w:tr>
      <w:tr w:rsidR="00202E76" w:rsidRPr="00024617" w:rsidTr="009C69F3">
        <w:tc>
          <w:tcPr>
            <w:tcW w:w="9039" w:type="dxa"/>
          </w:tcPr>
          <w:p w:rsidR="00202E76" w:rsidRPr="0081678A" w:rsidRDefault="00202E76" w:rsidP="009C69F3">
            <w:pPr>
              <w:autoSpaceDE w:val="0"/>
              <w:autoSpaceDN w:val="0"/>
              <w:adjustRightInd w:val="0"/>
              <w:rPr>
                <w:rFonts w:cs="Arial"/>
              </w:rPr>
            </w:pPr>
            <w:r w:rsidRPr="0081678A">
              <w:rPr>
                <w:rFonts w:cs="Arial"/>
              </w:rPr>
              <w:t xml:space="preserve">I understand that my son / daughter </w:t>
            </w:r>
            <w:r>
              <w:rPr>
                <w:rFonts w:cs="Arial"/>
              </w:rPr>
              <w:t xml:space="preserve">will stay overnight at </w:t>
            </w:r>
            <w:r>
              <w:rPr>
                <w:rFonts w:cs="Arial"/>
                <w:color w:val="1D362E"/>
              </w:rPr>
              <w:t xml:space="preserve">……………… ……………… ……………… </w:t>
            </w:r>
            <w:r>
              <w:rPr>
                <w:rFonts w:cs="Arial"/>
              </w:rPr>
              <w:t xml:space="preserve"> </w:t>
            </w:r>
          </w:p>
        </w:tc>
      </w:tr>
    </w:tbl>
    <w:p w:rsidR="00202E76" w:rsidRPr="001004CD" w:rsidRDefault="00202E76" w:rsidP="00202E76">
      <w:pPr>
        <w:rPr>
          <w:rFonts w:cs="Arial"/>
        </w:rPr>
      </w:pPr>
    </w:p>
    <w:tbl>
      <w:tblPr>
        <w:tblStyle w:val="TableGrid"/>
        <w:tblW w:w="9039" w:type="dxa"/>
        <w:tblLook w:val="01E0" w:firstRow="1" w:lastRow="1" w:firstColumn="1" w:lastColumn="1" w:noHBand="0" w:noVBand="0"/>
      </w:tblPr>
      <w:tblGrid>
        <w:gridCol w:w="9039"/>
      </w:tblGrid>
      <w:tr w:rsidR="00202E76" w:rsidRPr="001004CD" w:rsidTr="009C69F3">
        <w:tc>
          <w:tcPr>
            <w:tcW w:w="9039" w:type="dxa"/>
            <w:shd w:val="clear" w:color="auto" w:fill="CCCCCC"/>
          </w:tcPr>
          <w:p w:rsidR="00202E76" w:rsidRPr="001004CD" w:rsidRDefault="00202E76" w:rsidP="009C69F3">
            <w:pPr>
              <w:rPr>
                <w:rFonts w:cs="Arial"/>
              </w:rPr>
            </w:pPr>
            <w:r w:rsidRPr="001004CD">
              <w:rPr>
                <w:rFonts w:cs="Arial"/>
                <w:b/>
                <w:color w:val="1D362E"/>
              </w:rPr>
              <w:t>Water or swimming activities  - advice</w:t>
            </w:r>
          </w:p>
        </w:tc>
      </w:tr>
      <w:tr w:rsidR="00202E76" w:rsidRPr="001004CD" w:rsidTr="009C69F3">
        <w:tc>
          <w:tcPr>
            <w:tcW w:w="9039" w:type="dxa"/>
          </w:tcPr>
          <w:p w:rsidR="00202E76" w:rsidRPr="001004CD" w:rsidRDefault="00202E76" w:rsidP="009C69F3">
            <w:pPr>
              <w:autoSpaceDE w:val="0"/>
              <w:autoSpaceDN w:val="0"/>
              <w:adjustRightInd w:val="0"/>
              <w:rPr>
                <w:rFonts w:cs="Arial"/>
                <w:color w:val="1D362E"/>
              </w:rPr>
            </w:pPr>
            <w:r w:rsidRPr="001004CD">
              <w:rPr>
                <w:rFonts w:cs="Arial"/>
                <w:color w:val="1D362E"/>
              </w:rPr>
              <w:t xml:space="preserve">The excursion will involve the following water or swimming activities: </w:t>
            </w:r>
            <w:r>
              <w:rPr>
                <w:rFonts w:cs="Arial"/>
                <w:color w:val="1D362E"/>
              </w:rPr>
              <w:t>………………………………</w:t>
            </w:r>
          </w:p>
          <w:p w:rsidR="00202E76" w:rsidRPr="001004CD" w:rsidRDefault="00202E76" w:rsidP="009C69F3">
            <w:pPr>
              <w:autoSpaceDE w:val="0"/>
              <w:autoSpaceDN w:val="0"/>
              <w:adjustRightInd w:val="0"/>
              <w:rPr>
                <w:rFonts w:cs="Arial"/>
                <w:color w:val="1D362E"/>
              </w:rPr>
            </w:pPr>
            <w:r w:rsidRPr="001004CD">
              <w:rPr>
                <w:rFonts w:cs="Arial"/>
                <w:color w:val="1D362E"/>
              </w:rPr>
              <w:t xml:space="preserve">These activities will take place at: </w:t>
            </w:r>
            <w:r>
              <w:rPr>
                <w:rFonts w:cs="Arial"/>
                <w:color w:val="1D362E"/>
              </w:rPr>
              <w:t>………………………………………………</w:t>
            </w:r>
          </w:p>
          <w:p w:rsidR="00202E76" w:rsidRPr="001004CD" w:rsidRDefault="00202E76" w:rsidP="009C69F3">
            <w:pPr>
              <w:autoSpaceDE w:val="0"/>
              <w:autoSpaceDN w:val="0"/>
              <w:adjustRightInd w:val="0"/>
              <w:rPr>
                <w:rFonts w:cs="Arial"/>
                <w:color w:val="1D362E"/>
              </w:rPr>
            </w:pPr>
            <w:r w:rsidRPr="001004CD">
              <w:rPr>
                <w:rFonts w:cs="Arial"/>
                <w:color w:val="1D362E"/>
              </w:rPr>
              <w:t xml:space="preserve">The school will provide the following flotation devices to students who may require assistance in the water: </w:t>
            </w:r>
            <w:r>
              <w:rPr>
                <w:rFonts w:cs="Arial"/>
                <w:color w:val="1D362E"/>
              </w:rPr>
              <w:t>………………………………………………………………</w:t>
            </w:r>
          </w:p>
          <w:p w:rsidR="00202E76" w:rsidRPr="001004CD" w:rsidRDefault="00202E76" w:rsidP="009C69F3">
            <w:pPr>
              <w:autoSpaceDE w:val="0"/>
              <w:autoSpaceDN w:val="0"/>
              <w:adjustRightInd w:val="0"/>
              <w:rPr>
                <w:rFonts w:cs="Arial"/>
                <w:color w:val="1D362E"/>
              </w:rPr>
            </w:pPr>
          </w:p>
        </w:tc>
      </w:tr>
      <w:tr w:rsidR="00202E76" w:rsidRPr="001004CD" w:rsidTr="009C69F3">
        <w:tc>
          <w:tcPr>
            <w:tcW w:w="9039" w:type="dxa"/>
            <w:shd w:val="clear" w:color="auto" w:fill="CCCCCC"/>
          </w:tcPr>
          <w:p w:rsidR="00202E76" w:rsidRPr="001004CD" w:rsidRDefault="00202E76" w:rsidP="009C69F3">
            <w:pPr>
              <w:autoSpaceDE w:val="0"/>
              <w:autoSpaceDN w:val="0"/>
              <w:adjustRightInd w:val="0"/>
              <w:rPr>
                <w:rFonts w:cs="Arial"/>
                <w:b/>
                <w:color w:val="1D362E"/>
              </w:rPr>
            </w:pPr>
            <w:r w:rsidRPr="001004CD">
              <w:rPr>
                <w:rFonts w:cs="Arial"/>
                <w:b/>
                <w:color w:val="1D362E"/>
              </w:rPr>
              <w:t>Water or swimming activities  - response</w:t>
            </w:r>
          </w:p>
        </w:tc>
      </w:tr>
      <w:tr w:rsidR="00202E76" w:rsidRPr="001004CD" w:rsidTr="009C69F3">
        <w:tc>
          <w:tcPr>
            <w:tcW w:w="9039" w:type="dxa"/>
          </w:tcPr>
          <w:p w:rsidR="00202E76" w:rsidRPr="001004CD" w:rsidRDefault="00202E76" w:rsidP="009C69F3">
            <w:pPr>
              <w:autoSpaceDE w:val="0"/>
              <w:autoSpaceDN w:val="0"/>
              <w:adjustRightInd w:val="0"/>
              <w:rPr>
                <w:rFonts w:cs="Arial"/>
                <w:b/>
                <w:color w:val="1D362E"/>
              </w:rPr>
            </w:pPr>
          </w:p>
          <w:p w:rsidR="00202E76" w:rsidRPr="001004CD" w:rsidRDefault="00202E76" w:rsidP="009C69F3">
            <w:pPr>
              <w:autoSpaceDE w:val="0"/>
              <w:autoSpaceDN w:val="0"/>
              <w:adjustRightInd w:val="0"/>
              <w:rPr>
                <w:rFonts w:cs="Arial"/>
                <w:color w:val="1D362E"/>
              </w:rPr>
            </w:pPr>
            <w:r w:rsidRPr="001004CD">
              <w:rPr>
                <w:rFonts w:cs="Arial"/>
                <w:color w:val="1D362E"/>
              </w:rPr>
              <w:t>In relation to the proposed water or swimming activities, I advise that my child is a: (</w:t>
            </w:r>
            <w:r w:rsidRPr="001004CD">
              <w:rPr>
                <w:rFonts w:cs="Arial"/>
                <w:i/>
                <w:color w:val="1D362E"/>
              </w:rPr>
              <w:t>please tick one</w:t>
            </w:r>
            <w:r w:rsidRPr="001004CD">
              <w:rPr>
                <w:rFonts w:cs="Arial"/>
                <w:color w:val="1D362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05"/>
              <w:gridCol w:w="2206"/>
              <w:gridCol w:w="2206"/>
              <w:gridCol w:w="2206"/>
            </w:tblGrid>
            <w:tr w:rsidR="00202E76" w:rsidRPr="001004CD" w:rsidTr="009C69F3">
              <w:trPr>
                <w:trHeight w:val="397"/>
              </w:trPr>
              <w:tc>
                <w:tcPr>
                  <w:tcW w:w="2394" w:type="dxa"/>
                  <w:vAlign w:val="center"/>
                </w:tcPr>
                <w:p w:rsidR="00202E76" w:rsidRPr="001004CD" w:rsidRDefault="00202E76" w:rsidP="009C69F3">
                  <w:pPr>
                    <w:autoSpaceDE w:val="0"/>
                    <w:autoSpaceDN w:val="0"/>
                    <w:adjustRightInd w:val="0"/>
                    <w:rPr>
                      <w:rFonts w:cs="Arial"/>
                      <w:color w:val="1D362E"/>
                    </w:rPr>
                  </w:pPr>
                  <w:r w:rsidRPr="001004CD">
                    <w:rPr>
                      <w:rFonts w:cs="Arial"/>
                      <w:color w:val="1D362E"/>
                    </w:rPr>
                    <w:sym w:font="Webdings" w:char="F063"/>
                  </w:r>
                  <w:r w:rsidRPr="001004CD">
                    <w:rPr>
                      <w:rFonts w:cs="Arial"/>
                      <w:color w:val="1D362E"/>
                    </w:rPr>
                    <w:t xml:space="preserve"> strong swimmer</w:t>
                  </w:r>
                </w:p>
              </w:tc>
              <w:tc>
                <w:tcPr>
                  <w:tcW w:w="2394" w:type="dxa"/>
                  <w:vAlign w:val="center"/>
                </w:tcPr>
                <w:p w:rsidR="00202E76" w:rsidRPr="001004CD" w:rsidRDefault="00202E76" w:rsidP="009C69F3">
                  <w:pPr>
                    <w:autoSpaceDE w:val="0"/>
                    <w:autoSpaceDN w:val="0"/>
                    <w:adjustRightInd w:val="0"/>
                    <w:rPr>
                      <w:rFonts w:cs="Arial"/>
                      <w:color w:val="1D362E"/>
                    </w:rPr>
                  </w:pPr>
                  <w:r w:rsidRPr="001004CD">
                    <w:rPr>
                      <w:rFonts w:cs="Arial"/>
                      <w:color w:val="1D362E"/>
                    </w:rPr>
                    <w:sym w:font="Webdings" w:char="F063"/>
                  </w:r>
                  <w:r w:rsidRPr="001004CD">
                    <w:rPr>
                      <w:rFonts w:cs="Arial"/>
                      <w:color w:val="1D362E"/>
                    </w:rPr>
                    <w:t xml:space="preserve"> average swimmer</w:t>
                  </w:r>
                </w:p>
              </w:tc>
              <w:tc>
                <w:tcPr>
                  <w:tcW w:w="2394" w:type="dxa"/>
                  <w:vAlign w:val="center"/>
                </w:tcPr>
                <w:p w:rsidR="00202E76" w:rsidRPr="001004CD" w:rsidRDefault="00202E76" w:rsidP="009C69F3">
                  <w:pPr>
                    <w:autoSpaceDE w:val="0"/>
                    <w:autoSpaceDN w:val="0"/>
                    <w:adjustRightInd w:val="0"/>
                    <w:rPr>
                      <w:rFonts w:cs="Arial"/>
                      <w:color w:val="1D362E"/>
                    </w:rPr>
                  </w:pPr>
                  <w:r w:rsidRPr="001004CD">
                    <w:rPr>
                      <w:rFonts w:cs="Arial"/>
                      <w:color w:val="1D362E"/>
                    </w:rPr>
                    <w:sym w:font="Webdings" w:char="F063"/>
                  </w:r>
                  <w:r w:rsidRPr="001004CD">
                    <w:rPr>
                      <w:rFonts w:cs="Arial"/>
                      <w:color w:val="1D362E"/>
                    </w:rPr>
                    <w:t xml:space="preserve"> poor swimmer</w:t>
                  </w:r>
                </w:p>
              </w:tc>
              <w:tc>
                <w:tcPr>
                  <w:tcW w:w="2394" w:type="dxa"/>
                  <w:vAlign w:val="center"/>
                </w:tcPr>
                <w:p w:rsidR="00202E76" w:rsidRPr="001004CD" w:rsidRDefault="00202E76" w:rsidP="009C69F3">
                  <w:pPr>
                    <w:autoSpaceDE w:val="0"/>
                    <w:autoSpaceDN w:val="0"/>
                    <w:adjustRightInd w:val="0"/>
                    <w:rPr>
                      <w:rFonts w:cs="Arial"/>
                      <w:color w:val="1D362E"/>
                    </w:rPr>
                  </w:pPr>
                  <w:r w:rsidRPr="001004CD">
                    <w:rPr>
                      <w:rFonts w:cs="Arial"/>
                      <w:color w:val="1D362E"/>
                    </w:rPr>
                    <w:sym w:font="Webdings" w:char="F063"/>
                  </w:r>
                  <w:r w:rsidRPr="001004CD">
                    <w:rPr>
                      <w:rFonts w:cs="Arial"/>
                      <w:color w:val="1D362E"/>
                    </w:rPr>
                    <w:t xml:space="preserve"> non-swimmer</w:t>
                  </w:r>
                </w:p>
              </w:tc>
            </w:tr>
          </w:tbl>
          <w:p w:rsidR="00202E76" w:rsidRPr="001004CD" w:rsidRDefault="00202E76" w:rsidP="009C69F3">
            <w:pPr>
              <w:autoSpaceDE w:val="0"/>
              <w:autoSpaceDN w:val="0"/>
              <w:adjustRightInd w:val="0"/>
              <w:rPr>
                <w:rFonts w:cs="Arial"/>
                <w:color w:val="1D362E"/>
              </w:rPr>
            </w:pPr>
          </w:p>
          <w:p w:rsidR="00202E76" w:rsidRPr="001004CD" w:rsidRDefault="00202E76" w:rsidP="009C69F3">
            <w:pPr>
              <w:autoSpaceDE w:val="0"/>
              <w:autoSpaceDN w:val="0"/>
              <w:adjustRightInd w:val="0"/>
              <w:rPr>
                <w:rFonts w:cs="Arial"/>
                <w:color w:val="1D362E"/>
              </w:rPr>
            </w:pPr>
            <w:r w:rsidRPr="001004CD">
              <w:rPr>
                <w:rFonts w:cs="Arial"/>
                <w:color w:val="1D362E"/>
              </w:rPr>
              <w:t>I advise that my child requires the following flotation device to assist him/her in the water:</w:t>
            </w:r>
            <w:r w:rsidR="00B12452">
              <w:rPr>
                <w:rFonts w:cs="Arial"/>
                <w:color w:val="1D362E"/>
              </w:rPr>
              <w:t xml:space="preserve">……………………………………………………………………………. </w:t>
            </w:r>
          </w:p>
          <w:p w:rsidR="00202E76" w:rsidRPr="00B12452" w:rsidRDefault="00202E76" w:rsidP="00B12452">
            <w:pPr>
              <w:autoSpaceDE w:val="0"/>
              <w:autoSpaceDN w:val="0"/>
              <w:adjustRightInd w:val="0"/>
              <w:rPr>
                <w:rFonts w:cs="Arial"/>
                <w:color w:val="1D362E"/>
              </w:rPr>
            </w:pPr>
            <w:r w:rsidRPr="001004CD">
              <w:rPr>
                <w:rFonts w:cs="Arial"/>
                <w:color w:val="1D362E"/>
              </w:rPr>
              <w:t>I undertake to provide this device so that my child can participate in the excursion. Yes / No</w:t>
            </w:r>
          </w:p>
          <w:p w:rsidR="00202E76" w:rsidRPr="0030074C" w:rsidRDefault="00202E76" w:rsidP="009C69F3">
            <w:pPr>
              <w:autoSpaceDE w:val="0"/>
              <w:autoSpaceDN w:val="0"/>
              <w:adjustRightInd w:val="0"/>
              <w:rPr>
                <w:rFonts w:cs="Arial"/>
                <w:color w:val="1D362E"/>
              </w:rPr>
            </w:pPr>
            <w:r w:rsidRPr="001004CD">
              <w:rPr>
                <w:rFonts w:cs="Arial"/>
                <w:color w:val="1D362E"/>
              </w:rPr>
              <w:t>I give / do not give permission for my child to participate in the water or swimming activities.</w:t>
            </w:r>
          </w:p>
        </w:tc>
      </w:tr>
    </w:tbl>
    <w:p w:rsidR="00202E76" w:rsidRDefault="00202E76" w:rsidP="00202E76"/>
    <w:tbl>
      <w:tblPr>
        <w:tblStyle w:val="TableGrid"/>
        <w:tblW w:w="9039" w:type="dxa"/>
        <w:tblLook w:val="01E0" w:firstRow="1" w:lastRow="1" w:firstColumn="1" w:lastColumn="1" w:noHBand="0" w:noVBand="0"/>
      </w:tblPr>
      <w:tblGrid>
        <w:gridCol w:w="9039"/>
      </w:tblGrid>
      <w:tr w:rsidR="00202E76" w:rsidRPr="00024617" w:rsidTr="009C69F3">
        <w:tc>
          <w:tcPr>
            <w:tcW w:w="9039" w:type="dxa"/>
            <w:shd w:val="clear" w:color="auto" w:fill="CCCCCC"/>
          </w:tcPr>
          <w:p w:rsidR="00202E76" w:rsidRDefault="00202E76" w:rsidP="009C69F3">
            <w:pPr>
              <w:autoSpaceDE w:val="0"/>
              <w:autoSpaceDN w:val="0"/>
              <w:adjustRightInd w:val="0"/>
              <w:rPr>
                <w:rFonts w:cs="Arial"/>
                <w:color w:val="1D362E"/>
              </w:rPr>
            </w:pPr>
            <w:r>
              <w:rPr>
                <w:rFonts w:cs="Arial"/>
                <w:b/>
                <w:color w:val="1D362E"/>
              </w:rPr>
              <w:lastRenderedPageBreak/>
              <w:t>Privacy</w:t>
            </w:r>
            <w:r w:rsidRPr="00024617">
              <w:rPr>
                <w:rFonts w:cs="Arial"/>
                <w:b/>
                <w:color w:val="1D362E"/>
              </w:rPr>
              <w:t xml:space="preserve"> </w:t>
            </w:r>
            <w:r>
              <w:rPr>
                <w:rFonts w:cs="Arial"/>
                <w:b/>
                <w:color w:val="1D362E"/>
              </w:rPr>
              <w:t>notice</w:t>
            </w:r>
            <w:r w:rsidRPr="00420A4C">
              <w:rPr>
                <w:rFonts w:cs="Arial"/>
                <w:color w:val="1D362E"/>
              </w:rPr>
              <w:t xml:space="preserve"> </w:t>
            </w:r>
          </w:p>
          <w:p w:rsidR="00202E76" w:rsidRDefault="00202E76" w:rsidP="009C69F3">
            <w:pPr>
              <w:autoSpaceDE w:val="0"/>
              <w:autoSpaceDN w:val="0"/>
              <w:adjustRightInd w:val="0"/>
              <w:rPr>
                <w:rFonts w:cs="Arial"/>
                <w:color w:val="1D362E"/>
              </w:rPr>
            </w:pPr>
            <w:r w:rsidRPr="00D01D1A">
              <w:rPr>
                <w:rFonts w:cs="Arial"/>
                <w:b/>
                <w:color w:val="1D362E"/>
              </w:rPr>
              <w:t>Note</w:t>
            </w:r>
            <w:r>
              <w:rPr>
                <w:rFonts w:cs="Arial"/>
                <w:color w:val="1D362E"/>
              </w:rPr>
              <w:t xml:space="preserve">: </w:t>
            </w:r>
            <w:r w:rsidRPr="00420A4C">
              <w:rPr>
                <w:rFonts w:cs="Arial"/>
                <w:color w:val="1D362E"/>
              </w:rPr>
              <w:t xml:space="preserve">A Privacy notice </w:t>
            </w:r>
            <w:r>
              <w:rPr>
                <w:rFonts w:cs="Arial"/>
                <w:color w:val="1D362E"/>
              </w:rPr>
              <w:t>must</w:t>
            </w:r>
            <w:r w:rsidRPr="00420A4C">
              <w:rPr>
                <w:rFonts w:cs="Arial"/>
                <w:color w:val="1D362E"/>
              </w:rPr>
              <w:t xml:space="preserve"> appear on all forms issued by the Department used for collecting personal information. A sample </w:t>
            </w:r>
            <w:r w:rsidRPr="00420A4C">
              <w:rPr>
                <w:rFonts w:cs="Arial"/>
                <w:i/>
                <w:iCs/>
                <w:color w:val="1D362E"/>
              </w:rPr>
              <w:t xml:space="preserve">Privacy </w:t>
            </w:r>
            <w:r>
              <w:rPr>
                <w:rFonts w:cs="Arial"/>
                <w:i/>
                <w:iCs/>
                <w:color w:val="1D362E"/>
              </w:rPr>
              <w:t xml:space="preserve">advice </w:t>
            </w:r>
            <w:r w:rsidRPr="003C6B82">
              <w:rPr>
                <w:rFonts w:cs="Arial"/>
                <w:iCs/>
                <w:color w:val="1D362E"/>
              </w:rPr>
              <w:t>notice</w:t>
            </w:r>
            <w:r w:rsidRPr="00420A4C">
              <w:rPr>
                <w:rFonts w:cs="Arial"/>
                <w:i/>
                <w:iCs/>
                <w:color w:val="1D362E"/>
              </w:rPr>
              <w:t xml:space="preserve"> </w:t>
            </w:r>
            <w:r w:rsidRPr="00420A4C">
              <w:rPr>
                <w:rFonts w:cs="Arial"/>
                <w:color w:val="1D362E"/>
              </w:rPr>
              <w:t>is below</w:t>
            </w:r>
            <w:r>
              <w:rPr>
                <w:rFonts w:cs="Arial"/>
                <w:color w:val="1D362E"/>
              </w:rPr>
              <w:t xml:space="preserve"> for use with consent forms</w:t>
            </w:r>
            <w:r w:rsidRPr="00420A4C">
              <w:rPr>
                <w:rFonts w:cs="Arial"/>
                <w:color w:val="1D362E"/>
              </w:rPr>
              <w:t xml:space="preserve">. </w:t>
            </w:r>
            <w:r>
              <w:rPr>
                <w:rFonts w:cs="Arial"/>
                <w:color w:val="1D362E"/>
              </w:rPr>
              <w:t>Principals</w:t>
            </w:r>
            <w:r w:rsidRPr="00420A4C">
              <w:rPr>
                <w:rFonts w:cs="Arial"/>
                <w:color w:val="1D362E"/>
              </w:rPr>
              <w:t xml:space="preserve"> will need to fill in the blanks to make this relevant </w:t>
            </w:r>
            <w:r>
              <w:rPr>
                <w:rFonts w:cs="Arial"/>
                <w:color w:val="1D362E"/>
              </w:rPr>
              <w:t>to</w:t>
            </w:r>
            <w:r w:rsidRPr="00420A4C">
              <w:rPr>
                <w:rFonts w:cs="Arial"/>
                <w:color w:val="1D362E"/>
              </w:rPr>
              <w:t xml:space="preserve"> </w:t>
            </w:r>
            <w:r>
              <w:rPr>
                <w:rFonts w:cs="Arial"/>
                <w:color w:val="1D362E"/>
              </w:rPr>
              <w:t>each</w:t>
            </w:r>
            <w:r w:rsidRPr="00420A4C">
              <w:rPr>
                <w:rFonts w:cs="Arial"/>
                <w:color w:val="1D362E"/>
              </w:rPr>
              <w:t xml:space="preserve"> particular </w:t>
            </w:r>
            <w:r>
              <w:rPr>
                <w:rFonts w:cs="Arial"/>
                <w:color w:val="1D362E"/>
              </w:rPr>
              <w:t>excursion</w:t>
            </w:r>
            <w:r w:rsidRPr="00420A4C">
              <w:rPr>
                <w:rFonts w:cs="Arial"/>
                <w:color w:val="1D362E"/>
              </w:rPr>
              <w:t xml:space="preserve">. A Privacy notice </w:t>
            </w:r>
            <w:r>
              <w:rPr>
                <w:rFonts w:cs="Arial"/>
                <w:color w:val="1D362E"/>
              </w:rPr>
              <w:t>will</w:t>
            </w:r>
            <w:r w:rsidRPr="00420A4C">
              <w:rPr>
                <w:rFonts w:cs="Arial"/>
                <w:color w:val="1D362E"/>
              </w:rPr>
              <w:t xml:space="preserve"> also need to be included on any electronic personal information data collection system</w:t>
            </w:r>
            <w:r>
              <w:rPr>
                <w:rFonts w:cs="Arial"/>
                <w:color w:val="1D362E"/>
              </w:rPr>
              <w:t>.</w:t>
            </w:r>
          </w:p>
          <w:p w:rsidR="00202E76" w:rsidRPr="00FD3A09" w:rsidRDefault="00202E76" w:rsidP="009C69F3">
            <w:pPr>
              <w:rPr>
                <w:rFonts w:cs="Arial"/>
                <w:b/>
              </w:rPr>
            </w:pPr>
            <w:r w:rsidRPr="00FD3A09">
              <w:rPr>
                <w:rFonts w:cs="Arial"/>
                <w:b/>
              </w:rPr>
              <w:t xml:space="preserve">Privacy </w:t>
            </w:r>
            <w:r w:rsidR="00372005">
              <w:rPr>
                <w:rFonts w:cs="Arial"/>
                <w:b/>
              </w:rPr>
              <w:t>–</w:t>
            </w:r>
            <w:r w:rsidRPr="00FD3A09">
              <w:rPr>
                <w:rFonts w:cs="Arial"/>
                <w:b/>
              </w:rPr>
              <w:t xml:space="preserve"> advice</w:t>
            </w:r>
          </w:p>
        </w:tc>
      </w:tr>
      <w:tr w:rsidR="00202E76" w:rsidRPr="00024617" w:rsidTr="009C69F3">
        <w:tc>
          <w:tcPr>
            <w:tcW w:w="9039" w:type="dxa"/>
          </w:tcPr>
          <w:p w:rsidR="00202E76" w:rsidRDefault="00202E76" w:rsidP="009C69F3">
            <w:pPr>
              <w:autoSpaceDE w:val="0"/>
              <w:autoSpaceDN w:val="0"/>
              <w:adjustRightInd w:val="0"/>
              <w:rPr>
                <w:rFonts w:cs="Arial"/>
                <w:color w:val="1D362E"/>
              </w:rPr>
            </w:pPr>
          </w:p>
          <w:p w:rsidR="00202E76" w:rsidRPr="00467229" w:rsidRDefault="00202E76" w:rsidP="009C69F3">
            <w:pPr>
              <w:autoSpaceDE w:val="0"/>
              <w:autoSpaceDN w:val="0"/>
              <w:adjustRightInd w:val="0"/>
              <w:rPr>
                <w:rFonts w:cs="Arial"/>
              </w:rPr>
            </w:pPr>
            <w:r w:rsidRPr="00467229">
              <w:rPr>
                <w:rFonts w:cs="Arial"/>
              </w:rPr>
              <w:t>The information provided on […</w:t>
            </w:r>
            <w:r w:rsidRPr="00467229">
              <w:rPr>
                <w:rFonts w:cs="Arial"/>
                <w:i/>
              </w:rPr>
              <w:t>date…</w:t>
            </w:r>
            <w:r w:rsidRPr="00467229">
              <w:rPr>
                <w:rFonts w:cs="Arial"/>
              </w:rPr>
              <w:t>] by […</w:t>
            </w:r>
            <w:r w:rsidRPr="00467229">
              <w:rPr>
                <w:rFonts w:cs="Arial"/>
                <w:i/>
              </w:rPr>
              <w:t>name..</w:t>
            </w:r>
            <w:r w:rsidRPr="00467229">
              <w:rPr>
                <w:rFonts w:cs="Arial"/>
              </w:rPr>
              <w:t>] is being obtained for the purpose of ascertaining relevant medical information, requirements and other health care related needs about [….</w:t>
            </w:r>
            <w:r w:rsidRPr="00467229">
              <w:rPr>
                <w:rFonts w:cs="Arial"/>
                <w:i/>
              </w:rPr>
              <w:t>student name…</w:t>
            </w:r>
            <w:r w:rsidRPr="00467229">
              <w:rPr>
                <w:rFonts w:cs="Arial"/>
              </w:rPr>
              <w:t>] who is currently enrolled at the school and who may participate in school excursions, sporting activities or other educational or school activities conducted by or in conjunction with […</w:t>
            </w:r>
            <w:r w:rsidRPr="00467229">
              <w:rPr>
                <w:rFonts w:cs="Arial"/>
                <w:i/>
              </w:rPr>
              <w:t>name of school…</w:t>
            </w:r>
            <w:r>
              <w:rPr>
                <w:rFonts w:cs="Arial"/>
              </w:rPr>
              <w:t xml:space="preserve">]. </w:t>
            </w:r>
          </w:p>
          <w:p w:rsidR="00202E76" w:rsidRPr="00202E76" w:rsidRDefault="00202E76" w:rsidP="009C69F3">
            <w:pPr>
              <w:autoSpaceDE w:val="0"/>
              <w:autoSpaceDN w:val="0"/>
              <w:adjustRightInd w:val="0"/>
            </w:pPr>
            <w:r w:rsidRPr="00467229">
              <w:t>It will be used by officers of the NSW Department of Education and Training to assist planning, to support students, and to minimise risks when conducting school excursions, sporting or other school activities.</w:t>
            </w:r>
          </w:p>
          <w:p w:rsidR="00202E76" w:rsidRPr="00467229" w:rsidRDefault="00202E76" w:rsidP="009C69F3">
            <w:pPr>
              <w:autoSpaceDE w:val="0"/>
              <w:autoSpaceDN w:val="0"/>
              <w:adjustRightInd w:val="0"/>
            </w:pPr>
            <w:r w:rsidRPr="00467229">
              <w:t xml:space="preserve">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as a consequence of </w:t>
            </w:r>
            <w:r>
              <w:t xml:space="preserve">such excursions or activities. </w:t>
            </w:r>
          </w:p>
          <w:p w:rsidR="00202E76" w:rsidRPr="00467229" w:rsidRDefault="00202E76" w:rsidP="009C69F3">
            <w:pPr>
              <w:autoSpaceDE w:val="0"/>
              <w:autoSpaceDN w:val="0"/>
              <w:adjustRightInd w:val="0"/>
              <w:rPr>
                <w:rFonts w:cs="Arial"/>
              </w:rPr>
            </w:pPr>
            <w:r w:rsidRPr="00467229">
              <w:rPr>
                <w:rFonts w:cs="Arial"/>
              </w:rPr>
              <w:t>Provision of this information is not required by law. However, a failure to provide the information may</w:t>
            </w:r>
            <w:r w:rsidRPr="00467229">
              <w:rPr>
                <w:rFonts w:cs="Arial"/>
                <w:i/>
              </w:rPr>
              <w:t xml:space="preserve"> </w:t>
            </w:r>
            <w:r w:rsidRPr="00467229">
              <w:rPr>
                <w:rFonts w:cs="Arial"/>
              </w:rPr>
              <w:t xml:space="preserve">mean that your child </w:t>
            </w:r>
            <w:r w:rsidR="00EC0DCF" w:rsidRPr="00467229">
              <w:rPr>
                <w:rFonts w:cs="Arial"/>
              </w:rPr>
              <w:t>cannot</w:t>
            </w:r>
            <w:r w:rsidRPr="00467229">
              <w:rPr>
                <w:rFonts w:cs="Arial"/>
              </w:rPr>
              <w:t xml:space="preserve"> participate in a particular excursion or school activity. In such circumstances the school will make available a sound alternative educational experience.</w:t>
            </w:r>
          </w:p>
          <w:p w:rsidR="00202E76" w:rsidRPr="00467229" w:rsidRDefault="00202E76" w:rsidP="009C69F3">
            <w:pPr>
              <w:autoSpaceDE w:val="0"/>
              <w:autoSpaceDN w:val="0"/>
              <w:adjustRightInd w:val="0"/>
              <w:rPr>
                <w:rFonts w:cs="Arial"/>
              </w:rPr>
            </w:pPr>
            <w:r w:rsidRPr="00467229">
              <w:rPr>
                <w:rFonts w:cs="Arial"/>
              </w:rPr>
              <w:t>Provision of this information will significantly assist the school in planning a safer educational activity.  It will be stored securely. If you have any concerns about provision of this information, please contact the schoo</w:t>
            </w:r>
            <w:r>
              <w:rPr>
                <w:rFonts w:cs="Arial"/>
              </w:rPr>
              <w:t>l principal to discuss further.</w:t>
            </w:r>
          </w:p>
          <w:p w:rsidR="00202E76" w:rsidRPr="00D01D1A" w:rsidRDefault="00202E76" w:rsidP="009C69F3">
            <w:pPr>
              <w:autoSpaceDE w:val="0"/>
              <w:autoSpaceDN w:val="0"/>
              <w:adjustRightInd w:val="0"/>
              <w:rPr>
                <w:color w:val="1D362E"/>
                <w:sz w:val="20"/>
              </w:rPr>
            </w:pPr>
            <w:r w:rsidRPr="00467229">
              <w:rPr>
                <w:rFonts w:cs="Arial"/>
              </w:rPr>
              <w:t>You may correct any personal information provided at any time by contacting the school office.</w:t>
            </w:r>
          </w:p>
        </w:tc>
      </w:tr>
    </w:tbl>
    <w:p w:rsidR="00FD0659" w:rsidRDefault="00FD0659" w:rsidP="003342F3">
      <w:pPr>
        <w:spacing w:before="90" w:after="225" w:line="312" w:lineRule="atLeast"/>
        <w:jc w:val="center"/>
        <w:rPr>
          <w:rFonts w:asciiTheme="minorHAnsi" w:eastAsia="Times New Roman" w:hAnsiTheme="minorHAnsi" w:cs="Arial"/>
          <w:color w:val="C00000"/>
          <w:sz w:val="24"/>
          <w:szCs w:val="24"/>
          <w:lang w:eastAsia="en-AU"/>
        </w:rPr>
      </w:pPr>
    </w:p>
    <w:p w:rsidR="00FD0659" w:rsidRDefault="00FD0659" w:rsidP="003342F3">
      <w:pPr>
        <w:spacing w:before="90" w:after="225" w:line="312" w:lineRule="atLeast"/>
        <w:jc w:val="center"/>
        <w:rPr>
          <w:rFonts w:asciiTheme="minorHAnsi" w:eastAsia="Times New Roman" w:hAnsiTheme="minorHAnsi" w:cs="Arial"/>
          <w:color w:val="C00000"/>
          <w:sz w:val="24"/>
          <w:szCs w:val="24"/>
          <w:lang w:eastAsia="en-AU"/>
        </w:rPr>
      </w:pPr>
    </w:p>
    <w:p w:rsidR="00FD0659" w:rsidRDefault="00FD0659" w:rsidP="003342F3">
      <w:pPr>
        <w:spacing w:before="90" w:after="225" w:line="312" w:lineRule="atLeast"/>
        <w:jc w:val="center"/>
        <w:rPr>
          <w:rFonts w:asciiTheme="minorHAnsi" w:eastAsia="Times New Roman" w:hAnsiTheme="minorHAnsi" w:cs="Arial"/>
          <w:color w:val="C00000"/>
          <w:sz w:val="24"/>
          <w:szCs w:val="24"/>
          <w:lang w:eastAsia="en-AU"/>
        </w:rPr>
      </w:pPr>
    </w:p>
    <w:p w:rsidR="00FD0659" w:rsidRDefault="00FD0659" w:rsidP="003342F3">
      <w:pPr>
        <w:spacing w:before="90" w:after="225" w:line="312" w:lineRule="atLeast"/>
        <w:jc w:val="center"/>
        <w:rPr>
          <w:rFonts w:asciiTheme="minorHAnsi" w:eastAsia="Times New Roman" w:hAnsiTheme="minorHAnsi" w:cs="Arial"/>
          <w:color w:val="C00000"/>
          <w:sz w:val="24"/>
          <w:szCs w:val="24"/>
          <w:lang w:eastAsia="en-AU"/>
        </w:rPr>
      </w:pPr>
    </w:p>
    <w:p w:rsidR="00FD0659" w:rsidRDefault="00FD0659" w:rsidP="003342F3">
      <w:pPr>
        <w:spacing w:before="90" w:after="225" w:line="312" w:lineRule="atLeast"/>
        <w:jc w:val="center"/>
        <w:rPr>
          <w:rFonts w:asciiTheme="minorHAnsi" w:eastAsia="Times New Roman" w:hAnsiTheme="minorHAnsi" w:cs="Arial"/>
          <w:color w:val="C00000"/>
          <w:sz w:val="24"/>
          <w:szCs w:val="24"/>
          <w:lang w:eastAsia="en-AU"/>
        </w:rPr>
      </w:pPr>
    </w:p>
    <w:p w:rsidR="00FD0659" w:rsidRDefault="00FD0659" w:rsidP="003342F3">
      <w:pPr>
        <w:spacing w:before="90" w:after="225" w:line="312" w:lineRule="atLeast"/>
        <w:jc w:val="center"/>
        <w:rPr>
          <w:rFonts w:asciiTheme="minorHAnsi" w:eastAsia="Times New Roman" w:hAnsiTheme="minorHAnsi" w:cs="Arial"/>
          <w:color w:val="C00000"/>
          <w:sz w:val="24"/>
          <w:szCs w:val="24"/>
          <w:lang w:eastAsia="en-AU"/>
        </w:rPr>
      </w:pPr>
    </w:p>
    <w:p w:rsidR="00B71194" w:rsidRDefault="00B71194" w:rsidP="003342F3">
      <w:pPr>
        <w:spacing w:before="90" w:after="225" w:line="312" w:lineRule="atLeast"/>
        <w:jc w:val="center"/>
        <w:rPr>
          <w:rFonts w:asciiTheme="minorHAnsi" w:eastAsia="Times New Roman" w:hAnsiTheme="minorHAnsi" w:cs="Arial"/>
          <w:color w:val="C00000"/>
          <w:sz w:val="24"/>
          <w:szCs w:val="24"/>
          <w:lang w:eastAsia="en-AU"/>
        </w:rPr>
      </w:pPr>
    </w:p>
    <w:p w:rsidR="00156C76" w:rsidRDefault="00156C76" w:rsidP="00372005">
      <w:pPr>
        <w:spacing w:before="90" w:after="225" w:line="312" w:lineRule="atLeast"/>
        <w:rPr>
          <w:rFonts w:asciiTheme="minorHAnsi" w:eastAsia="Times New Roman" w:hAnsiTheme="minorHAnsi" w:cs="Arial"/>
          <w:b/>
          <w:noProof/>
          <w:sz w:val="24"/>
          <w:szCs w:val="24"/>
          <w:lang w:eastAsia="en-AU"/>
        </w:rPr>
      </w:pPr>
    </w:p>
    <w:p w:rsidR="003342F3" w:rsidRPr="009528E0" w:rsidRDefault="00B71194" w:rsidP="003342F3">
      <w:pPr>
        <w:spacing w:before="90" w:after="225" w:line="312" w:lineRule="atLeast"/>
        <w:jc w:val="center"/>
        <w:rPr>
          <w:rFonts w:asciiTheme="minorHAnsi" w:eastAsia="Times New Roman" w:hAnsiTheme="minorHAnsi" w:cs="Arial"/>
          <w:b/>
          <w:sz w:val="24"/>
          <w:szCs w:val="24"/>
          <w:lang w:eastAsia="en-AU"/>
        </w:rPr>
      </w:pPr>
      <w:r w:rsidRPr="009528E0">
        <w:rPr>
          <w:rFonts w:asciiTheme="minorHAnsi" w:eastAsia="Times New Roman" w:hAnsiTheme="minorHAnsi" w:cs="Arial"/>
          <w:b/>
          <w:noProof/>
          <w:sz w:val="24"/>
          <w:szCs w:val="24"/>
          <w:lang w:eastAsia="en-AU"/>
        </w:rPr>
        <w:lastRenderedPageBreak/>
        <w:t>Burren Junction Public</w:t>
      </w:r>
      <w:r w:rsidR="007B067B">
        <w:rPr>
          <w:rFonts w:asciiTheme="minorHAnsi" w:eastAsia="Times New Roman" w:hAnsiTheme="minorHAnsi" w:cs="Arial"/>
          <w:b/>
          <w:noProof/>
          <w:sz w:val="24"/>
          <w:szCs w:val="24"/>
          <w:lang w:eastAsia="en-AU"/>
        </w:rPr>
        <w:t xml:space="preserve"> School</w:t>
      </w:r>
    </w:p>
    <w:p w:rsidR="003342F3" w:rsidRPr="002109C8" w:rsidRDefault="003342F3" w:rsidP="003342F3">
      <w:pPr>
        <w:spacing w:before="90" w:after="225" w:line="312" w:lineRule="atLeast"/>
        <w:jc w:val="center"/>
        <w:rPr>
          <w:rFonts w:asciiTheme="minorHAnsi" w:eastAsia="Times New Roman" w:hAnsiTheme="minorHAnsi" w:cs="Arial"/>
          <w:b/>
          <w:sz w:val="28"/>
          <w:szCs w:val="28"/>
          <w:lang w:eastAsia="en-AU"/>
        </w:rPr>
      </w:pPr>
      <w:r w:rsidRPr="002109C8">
        <w:rPr>
          <w:rFonts w:asciiTheme="minorHAnsi" w:eastAsia="Times New Roman" w:hAnsiTheme="minorHAnsi" w:cs="Arial"/>
          <w:b/>
          <w:sz w:val="28"/>
          <w:szCs w:val="28"/>
          <w:lang w:eastAsia="en-AU"/>
        </w:rPr>
        <w:t>Excursion – Request for Approval</w:t>
      </w:r>
    </w:p>
    <w:p w:rsidR="003342F3" w:rsidRPr="00801103" w:rsidRDefault="003342F3" w:rsidP="003342F3">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Please complete and sub</w:t>
      </w:r>
      <w:r w:rsidR="008C7F23">
        <w:rPr>
          <w:rFonts w:asciiTheme="minorHAnsi" w:eastAsia="Times New Roman" w:hAnsiTheme="minorHAnsi" w:cs="Arial"/>
          <w:lang w:eastAsia="en-AU"/>
        </w:rPr>
        <w:t>mit this form and attached pro</w:t>
      </w:r>
      <w:r w:rsidRPr="00801103">
        <w:rPr>
          <w:rFonts w:asciiTheme="minorHAnsi" w:eastAsia="Times New Roman" w:hAnsiTheme="minorHAnsi" w:cs="Arial"/>
          <w:lang w:eastAsia="en-AU"/>
        </w:rPr>
        <w:t xml:space="preserve">formas to the Principal for approval of a variation of Routine to attend </w:t>
      </w:r>
      <w:r w:rsidRPr="00801103">
        <w:rPr>
          <w:rFonts w:asciiTheme="minorHAnsi" w:eastAsia="Times New Roman" w:hAnsiTheme="minorHAnsi" w:cs="Arial"/>
          <w:b/>
          <w:lang w:eastAsia="en-AU"/>
        </w:rPr>
        <w:t>any</w:t>
      </w:r>
      <w:r w:rsidRPr="00801103">
        <w:rPr>
          <w:rFonts w:asciiTheme="minorHAnsi" w:eastAsia="Times New Roman" w:hAnsiTheme="minorHAnsi" w:cs="Arial"/>
          <w:lang w:eastAsia="en-AU"/>
        </w:rPr>
        <w:t xml:space="preserve"> excursion. All school excursions must be approved by the Principal. Reasonable time is needed for approval. Applications for overnight excursions need to be with the Principal </w:t>
      </w:r>
      <w:r w:rsidR="00B71194">
        <w:rPr>
          <w:rFonts w:asciiTheme="minorHAnsi" w:eastAsia="Times New Roman" w:hAnsiTheme="minorHAnsi" w:cs="Arial"/>
          <w:lang w:eastAsia="en-AU"/>
        </w:rPr>
        <w:t>four</w:t>
      </w:r>
      <w:r w:rsidRPr="00801103">
        <w:rPr>
          <w:rFonts w:asciiTheme="minorHAnsi" w:eastAsia="Times New Roman" w:hAnsiTheme="minorHAnsi" w:cs="Arial"/>
          <w:lang w:eastAsia="en-AU"/>
        </w:rPr>
        <w:t xml:space="preserve"> week</w:t>
      </w:r>
      <w:r w:rsidR="00B71194">
        <w:rPr>
          <w:rFonts w:asciiTheme="minorHAnsi" w:eastAsia="Times New Roman" w:hAnsiTheme="minorHAnsi" w:cs="Arial"/>
          <w:lang w:eastAsia="en-AU"/>
        </w:rPr>
        <w:t>s</w:t>
      </w:r>
      <w:r w:rsidRPr="00801103">
        <w:rPr>
          <w:rFonts w:asciiTheme="minorHAnsi" w:eastAsia="Times New Roman" w:hAnsiTheme="minorHAnsi" w:cs="Arial"/>
          <w:lang w:eastAsia="en-AU"/>
        </w:rPr>
        <w:t xml:space="preserve"> i</w:t>
      </w:r>
      <w:r w:rsidR="00FB3FFE">
        <w:rPr>
          <w:rFonts w:asciiTheme="minorHAnsi" w:eastAsia="Times New Roman" w:hAnsiTheme="minorHAnsi" w:cs="Arial"/>
          <w:lang w:eastAsia="en-AU"/>
        </w:rPr>
        <w:t xml:space="preserve">n advance of the excursion. </w:t>
      </w:r>
      <w:r w:rsidRPr="00801103">
        <w:rPr>
          <w:rFonts w:asciiTheme="minorHAnsi" w:eastAsia="Times New Roman" w:hAnsiTheme="minorHAnsi" w:cs="Arial"/>
          <w:lang w:eastAsia="en-AU"/>
        </w:rPr>
        <w:t>Please ensure th</w:t>
      </w:r>
      <w:r w:rsidR="00025B8C">
        <w:rPr>
          <w:rFonts w:asciiTheme="minorHAnsi" w:eastAsia="Times New Roman" w:hAnsiTheme="minorHAnsi" w:cs="Arial"/>
          <w:lang w:eastAsia="en-AU"/>
        </w:rPr>
        <w:t>at you are familiar with the DoE</w:t>
      </w:r>
      <w:r w:rsidRPr="00801103">
        <w:rPr>
          <w:rFonts w:asciiTheme="minorHAnsi" w:eastAsia="Times New Roman" w:hAnsiTheme="minorHAnsi" w:cs="Arial"/>
          <w:lang w:eastAsia="en-AU"/>
        </w:rPr>
        <w:t xml:space="preserve"> guidelines on school excursions.</w:t>
      </w:r>
    </w:p>
    <w:tbl>
      <w:tblPr>
        <w:tblStyle w:val="TableGrid"/>
        <w:tblW w:w="0" w:type="auto"/>
        <w:tblLook w:val="04A0" w:firstRow="1" w:lastRow="0" w:firstColumn="1" w:lastColumn="0" w:noHBand="0" w:noVBand="1"/>
      </w:tblPr>
      <w:tblGrid>
        <w:gridCol w:w="2984"/>
        <w:gridCol w:w="5312"/>
      </w:tblGrid>
      <w:tr w:rsidR="003342F3" w:rsidRPr="00801103" w:rsidTr="00E4736F">
        <w:tc>
          <w:tcPr>
            <w:tcW w:w="3227" w:type="dxa"/>
          </w:tcPr>
          <w:p w:rsidR="003342F3" w:rsidRPr="00801103" w:rsidRDefault="003342F3" w:rsidP="00E4736F">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Proposed Excursion Activity:</w:t>
            </w:r>
          </w:p>
        </w:tc>
        <w:tc>
          <w:tcPr>
            <w:tcW w:w="6015" w:type="dxa"/>
          </w:tcPr>
          <w:p w:rsidR="003342F3" w:rsidRPr="00801103" w:rsidRDefault="003342F3" w:rsidP="00E4736F">
            <w:pPr>
              <w:spacing w:before="90" w:after="225" w:line="312" w:lineRule="atLeast"/>
              <w:rPr>
                <w:rFonts w:asciiTheme="minorHAnsi" w:eastAsia="Times New Roman" w:hAnsiTheme="minorHAnsi" w:cs="Arial"/>
                <w:lang w:eastAsia="en-AU"/>
              </w:rPr>
            </w:pPr>
          </w:p>
        </w:tc>
      </w:tr>
      <w:tr w:rsidR="003342F3" w:rsidRPr="00801103" w:rsidTr="00E4736F">
        <w:tc>
          <w:tcPr>
            <w:tcW w:w="3227" w:type="dxa"/>
          </w:tcPr>
          <w:p w:rsidR="003342F3" w:rsidRPr="00801103" w:rsidRDefault="003342F3" w:rsidP="00E4736F">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Mandatory curriculum links. Please provide the unit name:</w:t>
            </w:r>
          </w:p>
        </w:tc>
        <w:tc>
          <w:tcPr>
            <w:tcW w:w="6015" w:type="dxa"/>
          </w:tcPr>
          <w:p w:rsidR="003342F3" w:rsidRPr="00801103" w:rsidRDefault="003342F3" w:rsidP="00E4736F">
            <w:pPr>
              <w:spacing w:before="90" w:after="225" w:line="312" w:lineRule="atLeast"/>
              <w:rPr>
                <w:rFonts w:asciiTheme="minorHAnsi" w:eastAsia="Times New Roman" w:hAnsiTheme="minorHAnsi" w:cs="Arial"/>
                <w:lang w:eastAsia="en-AU"/>
              </w:rPr>
            </w:pPr>
          </w:p>
          <w:p w:rsidR="003342F3" w:rsidRPr="00801103" w:rsidRDefault="003342F3" w:rsidP="00E4736F">
            <w:pPr>
              <w:spacing w:before="90" w:after="225" w:line="312" w:lineRule="atLeast"/>
              <w:rPr>
                <w:rFonts w:asciiTheme="minorHAnsi" w:eastAsia="Times New Roman" w:hAnsiTheme="minorHAnsi" w:cs="Arial"/>
                <w:lang w:eastAsia="en-AU"/>
              </w:rPr>
            </w:pPr>
          </w:p>
          <w:p w:rsidR="003342F3" w:rsidRPr="00801103" w:rsidRDefault="003342F3" w:rsidP="00E4736F">
            <w:pPr>
              <w:spacing w:before="90" w:after="225" w:line="312" w:lineRule="atLeast"/>
              <w:rPr>
                <w:rFonts w:asciiTheme="minorHAnsi" w:eastAsia="Times New Roman" w:hAnsiTheme="minorHAnsi" w:cs="Arial"/>
                <w:lang w:eastAsia="en-AU"/>
              </w:rPr>
            </w:pPr>
          </w:p>
          <w:p w:rsidR="003342F3" w:rsidRPr="00801103" w:rsidRDefault="003342F3" w:rsidP="00E4736F">
            <w:pPr>
              <w:spacing w:before="90" w:after="225" w:line="312" w:lineRule="atLeast"/>
              <w:rPr>
                <w:rFonts w:asciiTheme="minorHAnsi" w:eastAsia="Times New Roman" w:hAnsiTheme="minorHAnsi" w:cs="Arial"/>
                <w:lang w:eastAsia="en-AU"/>
              </w:rPr>
            </w:pPr>
          </w:p>
        </w:tc>
      </w:tr>
      <w:tr w:rsidR="003342F3" w:rsidRPr="00801103" w:rsidTr="00E4736F">
        <w:tc>
          <w:tcPr>
            <w:tcW w:w="3227" w:type="dxa"/>
          </w:tcPr>
          <w:p w:rsidR="003342F3" w:rsidRPr="00801103" w:rsidRDefault="003342F3" w:rsidP="00E4736F">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Excursion Organiser:</w:t>
            </w:r>
          </w:p>
        </w:tc>
        <w:tc>
          <w:tcPr>
            <w:tcW w:w="6015" w:type="dxa"/>
          </w:tcPr>
          <w:p w:rsidR="003342F3" w:rsidRPr="00801103" w:rsidRDefault="003342F3" w:rsidP="00E4736F">
            <w:pPr>
              <w:spacing w:before="90" w:after="225" w:line="312" w:lineRule="atLeast"/>
              <w:rPr>
                <w:rFonts w:asciiTheme="minorHAnsi" w:eastAsia="Times New Roman" w:hAnsiTheme="minorHAnsi" w:cs="Arial"/>
                <w:lang w:eastAsia="en-AU"/>
              </w:rPr>
            </w:pPr>
          </w:p>
        </w:tc>
      </w:tr>
      <w:tr w:rsidR="003342F3" w:rsidRPr="00801103" w:rsidTr="00E4736F">
        <w:tc>
          <w:tcPr>
            <w:tcW w:w="3227" w:type="dxa"/>
          </w:tcPr>
          <w:p w:rsidR="003342F3" w:rsidRPr="00801103" w:rsidRDefault="003342F3" w:rsidP="00E4736F">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Other supervising teachers:</w:t>
            </w:r>
          </w:p>
          <w:p w:rsidR="003342F3" w:rsidRPr="00801103" w:rsidRDefault="003342F3" w:rsidP="00E4736F">
            <w:pPr>
              <w:spacing w:before="90" w:after="225" w:line="312" w:lineRule="atLeast"/>
              <w:rPr>
                <w:rFonts w:asciiTheme="minorHAnsi" w:eastAsia="Times New Roman" w:hAnsiTheme="minorHAnsi" w:cs="Arial"/>
                <w:lang w:eastAsia="en-AU"/>
              </w:rPr>
            </w:pPr>
          </w:p>
          <w:p w:rsidR="003342F3" w:rsidRPr="00801103" w:rsidRDefault="003342F3" w:rsidP="00E4736F">
            <w:pPr>
              <w:spacing w:before="90" w:after="225" w:line="312" w:lineRule="atLeast"/>
              <w:rPr>
                <w:rFonts w:asciiTheme="minorHAnsi" w:eastAsia="Times New Roman" w:hAnsiTheme="minorHAnsi" w:cs="Arial"/>
                <w:lang w:eastAsia="en-AU"/>
              </w:rPr>
            </w:pPr>
          </w:p>
          <w:p w:rsidR="003342F3" w:rsidRPr="00801103" w:rsidRDefault="003342F3" w:rsidP="00E4736F">
            <w:pPr>
              <w:spacing w:before="90" w:after="225" w:line="312" w:lineRule="atLeast"/>
              <w:rPr>
                <w:rFonts w:asciiTheme="minorHAnsi" w:eastAsia="Times New Roman" w:hAnsiTheme="minorHAnsi" w:cs="Arial"/>
                <w:lang w:eastAsia="en-AU"/>
              </w:rPr>
            </w:pPr>
          </w:p>
        </w:tc>
        <w:tc>
          <w:tcPr>
            <w:tcW w:w="6015" w:type="dxa"/>
          </w:tcPr>
          <w:p w:rsidR="003342F3" w:rsidRPr="00801103" w:rsidRDefault="003342F3" w:rsidP="00E4736F">
            <w:pPr>
              <w:spacing w:before="90" w:after="225" w:line="312" w:lineRule="atLeast"/>
              <w:rPr>
                <w:rFonts w:asciiTheme="minorHAnsi" w:eastAsia="Times New Roman" w:hAnsiTheme="minorHAnsi" w:cs="Arial"/>
                <w:lang w:eastAsia="en-AU"/>
              </w:rPr>
            </w:pPr>
          </w:p>
        </w:tc>
      </w:tr>
      <w:tr w:rsidR="003342F3" w:rsidRPr="00801103" w:rsidTr="00E4736F">
        <w:tc>
          <w:tcPr>
            <w:tcW w:w="3227" w:type="dxa"/>
          </w:tcPr>
          <w:p w:rsidR="003342F3" w:rsidRPr="00801103" w:rsidRDefault="003342F3" w:rsidP="00E4736F">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Other staff attending including parents:</w:t>
            </w:r>
          </w:p>
          <w:p w:rsidR="003342F3" w:rsidRPr="00801103" w:rsidRDefault="003342F3" w:rsidP="00E4736F">
            <w:pPr>
              <w:spacing w:before="90" w:after="225" w:line="312" w:lineRule="atLeast"/>
              <w:rPr>
                <w:rFonts w:asciiTheme="minorHAnsi" w:eastAsia="Times New Roman" w:hAnsiTheme="minorHAnsi" w:cs="Arial"/>
                <w:lang w:eastAsia="en-AU"/>
              </w:rPr>
            </w:pPr>
          </w:p>
        </w:tc>
        <w:tc>
          <w:tcPr>
            <w:tcW w:w="6015" w:type="dxa"/>
          </w:tcPr>
          <w:p w:rsidR="003342F3" w:rsidRPr="00801103" w:rsidRDefault="003342F3" w:rsidP="00E4736F">
            <w:pPr>
              <w:spacing w:before="90" w:after="225" w:line="312" w:lineRule="atLeast"/>
              <w:rPr>
                <w:rFonts w:asciiTheme="minorHAnsi" w:eastAsia="Times New Roman" w:hAnsiTheme="minorHAnsi" w:cs="Arial"/>
                <w:lang w:eastAsia="en-AU"/>
              </w:rPr>
            </w:pPr>
          </w:p>
        </w:tc>
      </w:tr>
      <w:tr w:rsidR="003342F3" w:rsidRPr="00801103" w:rsidTr="00E4736F">
        <w:tc>
          <w:tcPr>
            <w:tcW w:w="3227" w:type="dxa"/>
          </w:tcPr>
          <w:p w:rsidR="003342F3" w:rsidRPr="00801103" w:rsidRDefault="003342F3" w:rsidP="00E4736F">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Class/ Group involved:</w:t>
            </w:r>
          </w:p>
        </w:tc>
        <w:tc>
          <w:tcPr>
            <w:tcW w:w="6015" w:type="dxa"/>
          </w:tcPr>
          <w:p w:rsidR="003342F3" w:rsidRPr="00801103" w:rsidRDefault="003342F3" w:rsidP="00E4736F">
            <w:pPr>
              <w:spacing w:before="90" w:after="225" w:line="312" w:lineRule="atLeast"/>
              <w:rPr>
                <w:rFonts w:asciiTheme="minorHAnsi" w:eastAsia="Times New Roman" w:hAnsiTheme="minorHAnsi" w:cs="Arial"/>
                <w:lang w:eastAsia="en-AU"/>
              </w:rPr>
            </w:pPr>
          </w:p>
        </w:tc>
      </w:tr>
      <w:tr w:rsidR="003342F3" w:rsidRPr="00801103" w:rsidTr="00E4736F">
        <w:tc>
          <w:tcPr>
            <w:tcW w:w="3227" w:type="dxa"/>
          </w:tcPr>
          <w:p w:rsidR="003342F3" w:rsidRPr="00801103" w:rsidRDefault="003342F3" w:rsidP="00E4736F">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Date/s of excursion:</w:t>
            </w:r>
          </w:p>
        </w:tc>
        <w:tc>
          <w:tcPr>
            <w:tcW w:w="6015" w:type="dxa"/>
          </w:tcPr>
          <w:p w:rsidR="003342F3" w:rsidRPr="00801103" w:rsidRDefault="003342F3" w:rsidP="00E4736F">
            <w:pPr>
              <w:spacing w:before="90" w:after="225" w:line="312" w:lineRule="atLeast"/>
              <w:rPr>
                <w:rFonts w:asciiTheme="minorHAnsi" w:eastAsia="Times New Roman" w:hAnsiTheme="minorHAnsi" w:cs="Arial"/>
                <w:lang w:eastAsia="en-AU"/>
              </w:rPr>
            </w:pPr>
          </w:p>
        </w:tc>
      </w:tr>
      <w:tr w:rsidR="003342F3" w:rsidRPr="00801103" w:rsidTr="00E4736F">
        <w:tc>
          <w:tcPr>
            <w:tcW w:w="3227" w:type="dxa"/>
          </w:tcPr>
          <w:p w:rsidR="003342F3" w:rsidRPr="00801103" w:rsidRDefault="003342F3" w:rsidP="00E4736F">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Time of day:</w:t>
            </w:r>
          </w:p>
        </w:tc>
        <w:tc>
          <w:tcPr>
            <w:tcW w:w="6015" w:type="dxa"/>
          </w:tcPr>
          <w:p w:rsidR="003342F3" w:rsidRPr="00801103" w:rsidRDefault="003342F3" w:rsidP="00E4736F">
            <w:pPr>
              <w:spacing w:before="90" w:after="225" w:line="312" w:lineRule="atLeast"/>
              <w:rPr>
                <w:rFonts w:asciiTheme="minorHAnsi" w:eastAsia="Times New Roman" w:hAnsiTheme="minorHAnsi" w:cs="Arial"/>
                <w:lang w:eastAsia="en-AU"/>
              </w:rPr>
            </w:pPr>
          </w:p>
        </w:tc>
      </w:tr>
      <w:tr w:rsidR="003342F3" w:rsidRPr="00801103" w:rsidTr="00E4736F">
        <w:tc>
          <w:tcPr>
            <w:tcW w:w="3227" w:type="dxa"/>
          </w:tcPr>
          <w:p w:rsidR="003342F3" w:rsidRPr="00801103" w:rsidRDefault="003342F3" w:rsidP="00E4736F">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Number of students:</w:t>
            </w:r>
          </w:p>
        </w:tc>
        <w:tc>
          <w:tcPr>
            <w:tcW w:w="6015" w:type="dxa"/>
          </w:tcPr>
          <w:p w:rsidR="003342F3" w:rsidRPr="00801103" w:rsidRDefault="003342F3" w:rsidP="00E4736F">
            <w:pPr>
              <w:spacing w:before="90" w:after="225" w:line="312" w:lineRule="atLeast"/>
              <w:rPr>
                <w:rFonts w:asciiTheme="minorHAnsi" w:eastAsia="Times New Roman" w:hAnsiTheme="minorHAnsi" w:cs="Arial"/>
                <w:lang w:eastAsia="en-AU"/>
              </w:rPr>
            </w:pPr>
          </w:p>
        </w:tc>
      </w:tr>
    </w:tbl>
    <w:p w:rsidR="003342F3" w:rsidRPr="00801103" w:rsidRDefault="003342F3" w:rsidP="003342F3">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Approval Granted:</w:t>
      </w:r>
    </w:p>
    <w:p w:rsidR="003342F3" w:rsidRPr="00801103" w:rsidRDefault="003342F3" w:rsidP="003342F3">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____________________________         _______________</w:t>
      </w:r>
    </w:p>
    <w:p w:rsidR="003342F3" w:rsidRPr="00801103" w:rsidRDefault="003342F3" w:rsidP="003342F3">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 xml:space="preserve">     Principal</w:t>
      </w:r>
      <w:r w:rsidRPr="00801103">
        <w:rPr>
          <w:rFonts w:asciiTheme="minorHAnsi" w:eastAsia="Times New Roman" w:hAnsiTheme="minorHAnsi" w:cs="Arial"/>
          <w:lang w:eastAsia="en-AU"/>
        </w:rPr>
        <w:tab/>
      </w:r>
      <w:r w:rsidRPr="00801103">
        <w:rPr>
          <w:rFonts w:asciiTheme="minorHAnsi" w:eastAsia="Times New Roman" w:hAnsiTheme="minorHAnsi" w:cs="Arial"/>
          <w:lang w:eastAsia="en-AU"/>
        </w:rPr>
        <w:tab/>
      </w:r>
      <w:r w:rsidRPr="00801103">
        <w:rPr>
          <w:rFonts w:asciiTheme="minorHAnsi" w:eastAsia="Times New Roman" w:hAnsiTheme="minorHAnsi" w:cs="Arial"/>
          <w:lang w:eastAsia="en-AU"/>
        </w:rPr>
        <w:tab/>
      </w:r>
      <w:r w:rsidRPr="00801103">
        <w:rPr>
          <w:rFonts w:asciiTheme="minorHAnsi" w:eastAsia="Times New Roman" w:hAnsiTheme="minorHAnsi" w:cs="Arial"/>
          <w:lang w:eastAsia="en-AU"/>
        </w:rPr>
        <w:tab/>
      </w:r>
      <w:r w:rsidRPr="00801103">
        <w:rPr>
          <w:rFonts w:asciiTheme="minorHAnsi" w:eastAsia="Times New Roman" w:hAnsiTheme="minorHAnsi" w:cs="Arial"/>
          <w:lang w:eastAsia="en-AU"/>
        </w:rPr>
        <w:tab/>
        <w:t>Date</w:t>
      </w:r>
    </w:p>
    <w:p w:rsidR="00B71194" w:rsidRPr="00801103" w:rsidRDefault="00B71194" w:rsidP="00724105">
      <w:pPr>
        <w:spacing w:before="90" w:after="225" w:line="312" w:lineRule="atLeast"/>
        <w:rPr>
          <w:rFonts w:asciiTheme="minorHAnsi" w:eastAsia="Times New Roman" w:hAnsiTheme="minorHAnsi" w:cs="Arial"/>
          <w:lang w:eastAsia="en-AU"/>
        </w:rPr>
      </w:pPr>
    </w:p>
    <w:p w:rsidR="00B477F9" w:rsidRPr="009528E0" w:rsidRDefault="00B71194" w:rsidP="00B477F9">
      <w:pPr>
        <w:spacing w:before="90" w:after="225" w:line="312" w:lineRule="atLeast"/>
        <w:jc w:val="center"/>
        <w:rPr>
          <w:rFonts w:asciiTheme="minorHAnsi" w:eastAsia="Times New Roman" w:hAnsiTheme="minorHAnsi" w:cs="Arial"/>
          <w:b/>
          <w:sz w:val="24"/>
          <w:szCs w:val="24"/>
          <w:lang w:eastAsia="en-AU"/>
        </w:rPr>
      </w:pPr>
      <w:r w:rsidRPr="009528E0">
        <w:rPr>
          <w:rFonts w:asciiTheme="minorHAnsi" w:eastAsia="Times New Roman" w:hAnsiTheme="minorHAnsi" w:cs="Arial"/>
          <w:b/>
          <w:noProof/>
          <w:sz w:val="24"/>
          <w:szCs w:val="24"/>
          <w:lang w:eastAsia="en-AU"/>
        </w:rPr>
        <w:lastRenderedPageBreak/>
        <w:t>Burren Junction Public School</w:t>
      </w:r>
    </w:p>
    <w:p w:rsidR="00B477F9" w:rsidRPr="002109C8" w:rsidRDefault="00B477F9" w:rsidP="00B477F9">
      <w:pPr>
        <w:spacing w:before="90" w:after="225" w:line="312" w:lineRule="atLeast"/>
        <w:jc w:val="center"/>
        <w:rPr>
          <w:rFonts w:asciiTheme="minorHAnsi" w:eastAsia="Times New Roman" w:hAnsiTheme="minorHAnsi" w:cs="Arial"/>
          <w:b/>
          <w:sz w:val="28"/>
          <w:szCs w:val="28"/>
          <w:lang w:eastAsia="en-AU"/>
        </w:rPr>
      </w:pPr>
      <w:r w:rsidRPr="002109C8">
        <w:rPr>
          <w:rFonts w:asciiTheme="minorHAnsi" w:eastAsia="Times New Roman" w:hAnsiTheme="minorHAnsi" w:cs="Arial"/>
          <w:b/>
          <w:sz w:val="28"/>
          <w:szCs w:val="28"/>
          <w:lang w:eastAsia="en-AU"/>
        </w:rPr>
        <w:t xml:space="preserve">Excursion – </w:t>
      </w:r>
      <w:r>
        <w:rPr>
          <w:rFonts w:asciiTheme="minorHAnsi" w:eastAsia="Times New Roman" w:hAnsiTheme="minorHAnsi" w:cs="Arial"/>
          <w:b/>
          <w:sz w:val="28"/>
          <w:szCs w:val="28"/>
          <w:lang w:eastAsia="en-AU"/>
        </w:rPr>
        <w:t>Checklist</w:t>
      </w:r>
    </w:p>
    <w:p w:rsidR="00B477F9" w:rsidRPr="00801103" w:rsidRDefault="00B477F9" w:rsidP="00B477F9">
      <w:pPr>
        <w:spacing w:before="90" w:after="225" w:line="312" w:lineRule="atLeast"/>
        <w:rPr>
          <w:rFonts w:asciiTheme="minorHAnsi" w:eastAsia="Times New Roman" w:hAnsiTheme="minorHAnsi" w:cs="Arial"/>
          <w:lang w:eastAsia="en-AU"/>
        </w:rPr>
      </w:pPr>
      <w:r w:rsidRPr="00801103">
        <w:rPr>
          <w:rFonts w:asciiTheme="minorHAnsi" w:eastAsia="Times New Roman" w:hAnsiTheme="minorHAnsi" w:cs="Arial"/>
          <w:lang w:eastAsia="en-AU"/>
        </w:rPr>
        <w:t xml:space="preserve">Please </w:t>
      </w:r>
      <w:r w:rsidR="001207C2">
        <w:rPr>
          <w:rFonts w:asciiTheme="minorHAnsi" w:eastAsia="Times New Roman" w:hAnsiTheme="minorHAnsi" w:cs="Arial"/>
          <w:lang w:eastAsia="en-AU"/>
        </w:rPr>
        <w:t>tick</w:t>
      </w:r>
      <w:r>
        <w:rPr>
          <w:rFonts w:asciiTheme="minorHAnsi" w:eastAsia="Times New Roman" w:hAnsiTheme="minorHAnsi" w:cs="Arial"/>
          <w:lang w:eastAsia="en-AU"/>
        </w:rPr>
        <w:t xml:space="preserve"> off all appropriate checks below ensuring that those indicated with a</w:t>
      </w:r>
      <w:r w:rsidR="001207C2">
        <w:rPr>
          <w:rFonts w:asciiTheme="minorHAnsi" w:eastAsia="Times New Roman" w:hAnsiTheme="minorHAnsi" w:cs="Arial"/>
          <w:lang w:eastAsia="en-AU"/>
        </w:rPr>
        <w:t>n</w:t>
      </w:r>
      <w:r>
        <w:rPr>
          <w:rFonts w:asciiTheme="minorHAnsi" w:eastAsia="Times New Roman" w:hAnsiTheme="minorHAnsi" w:cs="Arial"/>
          <w:lang w:eastAsia="en-AU"/>
        </w:rPr>
        <w:t xml:space="preserve"> * are attached to this application. Parent per</w:t>
      </w:r>
      <w:r w:rsidR="001207C2">
        <w:rPr>
          <w:rFonts w:asciiTheme="minorHAnsi" w:eastAsia="Times New Roman" w:hAnsiTheme="minorHAnsi" w:cs="Arial"/>
          <w:lang w:eastAsia="en-AU"/>
        </w:rPr>
        <w:t>mission and medical notes must b</w:t>
      </w:r>
      <w:r>
        <w:rPr>
          <w:rFonts w:asciiTheme="minorHAnsi" w:eastAsia="Times New Roman" w:hAnsiTheme="minorHAnsi" w:cs="Arial"/>
          <w:lang w:eastAsia="en-AU"/>
        </w:rPr>
        <w:t xml:space="preserve">e attached to the </w:t>
      </w:r>
      <w:r w:rsidR="00FB3FFE">
        <w:rPr>
          <w:rFonts w:asciiTheme="minorHAnsi" w:eastAsia="Times New Roman" w:hAnsiTheme="minorHAnsi" w:cs="Arial"/>
          <w:lang w:eastAsia="en-AU"/>
        </w:rPr>
        <w:t xml:space="preserve">Excursion – Request for </w:t>
      </w:r>
      <w:r w:rsidR="00EC0DCF">
        <w:rPr>
          <w:rFonts w:asciiTheme="minorHAnsi" w:eastAsia="Times New Roman" w:hAnsiTheme="minorHAnsi" w:cs="Arial"/>
          <w:lang w:eastAsia="en-AU"/>
        </w:rPr>
        <w:t>Approval upon</w:t>
      </w:r>
      <w:r>
        <w:rPr>
          <w:rFonts w:asciiTheme="minorHAnsi" w:eastAsia="Times New Roman" w:hAnsiTheme="minorHAnsi" w:cs="Arial"/>
          <w:lang w:eastAsia="en-AU"/>
        </w:rPr>
        <w:t xml:space="preserve"> your return.</w:t>
      </w:r>
      <w:r w:rsidR="00A46513">
        <w:rPr>
          <w:rFonts w:asciiTheme="minorHAnsi" w:eastAsia="Times New Roman" w:hAnsiTheme="minorHAnsi" w:cs="Arial"/>
          <w:lang w:eastAsia="en-AU"/>
        </w:rPr>
        <w:t xml:space="preserve"> </w:t>
      </w:r>
      <w:r w:rsidR="00FB3FFE">
        <w:rPr>
          <w:rFonts w:asciiTheme="minorHAnsi" w:eastAsia="Times New Roman" w:hAnsiTheme="minorHAnsi" w:cs="Arial"/>
          <w:lang w:eastAsia="en-AU"/>
        </w:rPr>
        <w:t xml:space="preserve"> </w:t>
      </w:r>
      <w:r w:rsidR="00A46513">
        <w:rPr>
          <w:rFonts w:asciiTheme="minorHAnsi" w:eastAsia="Times New Roman" w:hAnsiTheme="minorHAnsi" w:cs="Arial"/>
          <w:lang w:eastAsia="en-AU"/>
        </w:rPr>
        <w:t>Those in it</w:t>
      </w:r>
      <w:r w:rsidR="00397EDC">
        <w:rPr>
          <w:rFonts w:asciiTheme="minorHAnsi" w:eastAsia="Times New Roman" w:hAnsiTheme="minorHAnsi" w:cs="Arial"/>
          <w:lang w:eastAsia="en-AU"/>
        </w:rPr>
        <w:t>alics are as accompanying pro</w:t>
      </w:r>
      <w:r w:rsidR="00A46513">
        <w:rPr>
          <w:rFonts w:asciiTheme="minorHAnsi" w:eastAsia="Times New Roman" w:hAnsiTheme="minorHAnsi" w:cs="Arial"/>
          <w:lang w:eastAsia="en-AU"/>
        </w:rPr>
        <w:t>formas</w:t>
      </w:r>
      <w:r w:rsidR="00397EDC">
        <w:rPr>
          <w:rFonts w:asciiTheme="minorHAnsi" w:eastAsia="Times New Roman" w:hAnsiTheme="minorHAnsi" w:cs="Arial"/>
          <w:lang w:eastAsia="en-AU"/>
        </w:rPr>
        <w:t>.</w:t>
      </w:r>
    </w:p>
    <w:p w:rsidR="002E089B" w:rsidRPr="00025B8C" w:rsidRDefault="00B477F9" w:rsidP="00A46513">
      <w:pPr>
        <w:pStyle w:val="ListParagraph"/>
        <w:numPr>
          <w:ilvl w:val="0"/>
          <w:numId w:val="5"/>
        </w:numPr>
        <w:spacing w:before="90" w:after="225" w:line="312" w:lineRule="atLeast"/>
        <w:rPr>
          <w:rFonts w:asciiTheme="minorHAnsi" w:eastAsia="Times New Roman" w:hAnsiTheme="minorHAnsi" w:cs="Arial"/>
          <w:sz w:val="40"/>
          <w:szCs w:val="40"/>
          <w:lang w:eastAsia="en-AU"/>
        </w:rPr>
      </w:pPr>
      <w:r>
        <w:rPr>
          <w:rFonts w:asciiTheme="minorHAnsi" w:eastAsia="Times New Roman" w:hAnsiTheme="minorHAnsi" w:cs="Arial"/>
          <w:sz w:val="40"/>
          <w:szCs w:val="40"/>
          <w:lang w:eastAsia="en-AU"/>
        </w:rPr>
        <w:t xml:space="preserve"> </w:t>
      </w:r>
      <w:r>
        <w:rPr>
          <w:rFonts w:asciiTheme="minorHAnsi" w:eastAsia="Times New Roman" w:hAnsiTheme="minorHAnsi" w:cs="Arial"/>
          <w:sz w:val="40"/>
          <w:szCs w:val="40"/>
          <w:lang w:eastAsia="en-AU"/>
        </w:rPr>
        <w:tab/>
      </w:r>
      <w:r w:rsidR="002E089B" w:rsidRPr="00025B8C">
        <w:rPr>
          <w:rFonts w:asciiTheme="minorHAnsi" w:eastAsia="Times New Roman" w:hAnsiTheme="minorHAnsi" w:cs="Arial"/>
          <w:i/>
          <w:sz w:val="24"/>
          <w:szCs w:val="24"/>
          <w:lang w:eastAsia="en-AU"/>
        </w:rPr>
        <w:t xml:space="preserve">Approval from Principal </w:t>
      </w:r>
      <w:r w:rsidR="002E089B" w:rsidRPr="00025B8C">
        <w:rPr>
          <w:rFonts w:asciiTheme="minorHAnsi" w:eastAsia="Times New Roman" w:hAnsiTheme="minorHAnsi" w:cs="Arial"/>
          <w:sz w:val="24"/>
          <w:szCs w:val="24"/>
          <w:lang w:eastAsia="en-AU"/>
        </w:rPr>
        <w:t>has been obtained</w:t>
      </w:r>
      <w:r w:rsidR="00A46513" w:rsidRPr="00025B8C">
        <w:rPr>
          <w:rFonts w:asciiTheme="minorHAnsi" w:eastAsia="Times New Roman" w:hAnsiTheme="minorHAnsi" w:cs="Arial"/>
          <w:sz w:val="24"/>
          <w:szCs w:val="24"/>
          <w:lang w:eastAsia="en-AU"/>
        </w:rPr>
        <w:t xml:space="preserve"> *</w:t>
      </w:r>
      <w:r w:rsidR="002E089B" w:rsidRPr="00025B8C">
        <w:rPr>
          <w:rFonts w:asciiTheme="minorHAnsi" w:eastAsia="Times New Roman" w:hAnsiTheme="minorHAnsi" w:cs="Arial"/>
          <w:sz w:val="40"/>
          <w:szCs w:val="40"/>
          <w:lang w:eastAsia="en-AU"/>
        </w:rPr>
        <w:t xml:space="preserve"> </w:t>
      </w:r>
      <w:r w:rsidR="002E089B" w:rsidRPr="00025B8C">
        <w:rPr>
          <w:rFonts w:asciiTheme="minorHAnsi" w:eastAsia="Times New Roman" w:hAnsiTheme="minorHAnsi" w:cs="Arial"/>
          <w:sz w:val="40"/>
          <w:szCs w:val="40"/>
          <w:lang w:eastAsia="en-AU"/>
        </w:rPr>
        <w:tab/>
      </w:r>
    </w:p>
    <w:p w:rsidR="00A46513" w:rsidRPr="00025B8C" w:rsidRDefault="00A46513" w:rsidP="00B477F9">
      <w:pPr>
        <w:pStyle w:val="ListParagraph"/>
        <w:numPr>
          <w:ilvl w:val="0"/>
          <w:numId w:val="5"/>
        </w:numPr>
        <w:spacing w:before="90" w:after="225" w:line="312" w:lineRule="atLeast"/>
        <w:rPr>
          <w:rFonts w:asciiTheme="minorHAnsi" w:eastAsia="Times New Roman" w:hAnsiTheme="minorHAnsi" w:cs="Arial"/>
          <w:sz w:val="40"/>
          <w:szCs w:val="40"/>
          <w:lang w:eastAsia="en-AU"/>
        </w:rPr>
      </w:pPr>
      <w:r w:rsidRPr="00025B8C">
        <w:rPr>
          <w:rFonts w:asciiTheme="minorHAnsi" w:eastAsia="Times New Roman" w:hAnsiTheme="minorHAnsi" w:cs="Arial"/>
          <w:sz w:val="24"/>
          <w:szCs w:val="24"/>
          <w:lang w:eastAsia="en-AU"/>
        </w:rPr>
        <w:tab/>
        <w:t>Accommodation, bus, travel etc. booked</w:t>
      </w:r>
    </w:p>
    <w:p w:rsidR="00A46513" w:rsidRPr="00025B8C" w:rsidRDefault="00A46513" w:rsidP="009528E0">
      <w:pPr>
        <w:pStyle w:val="ListParagraph"/>
        <w:numPr>
          <w:ilvl w:val="0"/>
          <w:numId w:val="5"/>
        </w:numPr>
        <w:spacing w:before="90" w:after="225" w:line="312" w:lineRule="atLeast"/>
        <w:rPr>
          <w:rFonts w:asciiTheme="minorHAnsi" w:eastAsia="Times New Roman" w:hAnsiTheme="minorHAnsi" w:cs="Arial"/>
          <w:sz w:val="40"/>
          <w:szCs w:val="40"/>
          <w:lang w:eastAsia="en-AU"/>
        </w:rPr>
      </w:pPr>
      <w:r w:rsidRPr="00025B8C">
        <w:rPr>
          <w:rFonts w:asciiTheme="minorHAnsi" w:eastAsia="Times New Roman" w:hAnsiTheme="minorHAnsi" w:cs="Arial"/>
          <w:sz w:val="24"/>
          <w:szCs w:val="24"/>
          <w:lang w:eastAsia="en-AU"/>
        </w:rPr>
        <w:t xml:space="preserve"> </w:t>
      </w:r>
      <w:r w:rsidRPr="00025B8C">
        <w:rPr>
          <w:rFonts w:asciiTheme="minorHAnsi" w:eastAsia="Times New Roman" w:hAnsiTheme="minorHAnsi" w:cs="Arial"/>
          <w:sz w:val="24"/>
          <w:szCs w:val="24"/>
          <w:lang w:eastAsia="en-AU"/>
        </w:rPr>
        <w:tab/>
      </w:r>
      <w:r w:rsidR="00FB3FFE" w:rsidRPr="00025B8C">
        <w:rPr>
          <w:rFonts w:asciiTheme="minorHAnsi" w:eastAsia="Times New Roman" w:hAnsiTheme="minorHAnsi" w:cs="Arial"/>
          <w:i/>
          <w:sz w:val="24"/>
          <w:szCs w:val="24"/>
          <w:lang w:eastAsia="en-AU"/>
        </w:rPr>
        <w:t>Excursion Budget</w:t>
      </w:r>
      <w:r w:rsidRPr="00025B8C">
        <w:rPr>
          <w:rFonts w:asciiTheme="minorHAnsi" w:eastAsia="Times New Roman" w:hAnsiTheme="minorHAnsi" w:cs="Arial"/>
          <w:sz w:val="24"/>
          <w:szCs w:val="24"/>
          <w:lang w:eastAsia="en-AU"/>
        </w:rPr>
        <w:t xml:space="preserve"> completed allowing for supervising adults, </w:t>
      </w:r>
      <w:r w:rsidR="009528E0" w:rsidRPr="00025B8C">
        <w:rPr>
          <w:rFonts w:asciiTheme="minorHAnsi" w:eastAsia="Times New Roman" w:hAnsiTheme="minorHAnsi" w:cs="Arial"/>
          <w:sz w:val="24"/>
          <w:szCs w:val="24"/>
          <w:lang w:eastAsia="en-AU"/>
        </w:rPr>
        <w:t xml:space="preserve">                      </w:t>
      </w:r>
      <w:r w:rsidRPr="00025B8C">
        <w:rPr>
          <w:rFonts w:asciiTheme="minorHAnsi" w:eastAsia="Times New Roman" w:hAnsiTheme="minorHAnsi" w:cs="Arial"/>
          <w:sz w:val="24"/>
          <w:szCs w:val="24"/>
          <w:lang w:eastAsia="en-AU"/>
        </w:rPr>
        <w:t xml:space="preserve">additional staff </w:t>
      </w:r>
    </w:p>
    <w:p w:rsidR="00A46513" w:rsidRPr="00025B8C" w:rsidRDefault="00A46513" w:rsidP="00B477F9">
      <w:pPr>
        <w:pStyle w:val="ListParagraph"/>
        <w:numPr>
          <w:ilvl w:val="0"/>
          <w:numId w:val="5"/>
        </w:numPr>
        <w:spacing w:before="90" w:after="225" w:line="312" w:lineRule="atLeast"/>
        <w:rPr>
          <w:rFonts w:asciiTheme="minorHAnsi" w:eastAsia="Times New Roman" w:hAnsiTheme="minorHAnsi" w:cs="Arial"/>
          <w:sz w:val="40"/>
          <w:szCs w:val="40"/>
          <w:lang w:eastAsia="en-AU"/>
        </w:rPr>
      </w:pPr>
      <w:r w:rsidRPr="00025B8C">
        <w:rPr>
          <w:rFonts w:asciiTheme="minorHAnsi" w:eastAsia="Times New Roman" w:hAnsiTheme="minorHAnsi" w:cs="Arial"/>
          <w:sz w:val="24"/>
          <w:szCs w:val="24"/>
          <w:lang w:eastAsia="en-AU"/>
        </w:rPr>
        <w:t xml:space="preserve"> </w:t>
      </w:r>
      <w:r w:rsidRPr="00025B8C">
        <w:rPr>
          <w:rFonts w:asciiTheme="minorHAnsi" w:eastAsia="Times New Roman" w:hAnsiTheme="minorHAnsi" w:cs="Arial"/>
          <w:sz w:val="24"/>
          <w:szCs w:val="24"/>
          <w:lang w:eastAsia="en-AU"/>
        </w:rPr>
        <w:tab/>
        <w:t xml:space="preserve">A copy of </w:t>
      </w:r>
      <w:r w:rsidR="00FB3FFE" w:rsidRPr="00025B8C">
        <w:rPr>
          <w:rFonts w:asciiTheme="minorHAnsi" w:eastAsia="Times New Roman" w:hAnsiTheme="minorHAnsi" w:cs="Arial"/>
          <w:i/>
          <w:sz w:val="24"/>
          <w:szCs w:val="24"/>
          <w:lang w:eastAsia="en-AU"/>
        </w:rPr>
        <w:t xml:space="preserve">Parent or Caregiver information and consent form </w:t>
      </w:r>
      <w:r w:rsidRPr="00025B8C">
        <w:rPr>
          <w:rFonts w:asciiTheme="minorHAnsi" w:eastAsia="Times New Roman" w:hAnsiTheme="minorHAnsi" w:cs="Arial"/>
          <w:sz w:val="24"/>
          <w:szCs w:val="24"/>
          <w:lang w:eastAsia="en-AU"/>
        </w:rPr>
        <w:t>attached *</w:t>
      </w:r>
      <w:r w:rsidR="000F1B80" w:rsidRPr="00025B8C">
        <w:rPr>
          <w:rFonts w:asciiTheme="minorHAnsi" w:eastAsia="Times New Roman" w:hAnsiTheme="minorHAnsi" w:cs="Arial"/>
          <w:sz w:val="24"/>
          <w:szCs w:val="24"/>
          <w:lang w:eastAsia="en-AU"/>
        </w:rPr>
        <w:t xml:space="preserve">. </w:t>
      </w:r>
      <w:r w:rsidR="00FB3FFE" w:rsidRPr="00025B8C">
        <w:rPr>
          <w:rFonts w:asciiTheme="minorHAnsi" w:eastAsia="Times New Roman" w:hAnsiTheme="minorHAnsi" w:cs="Arial"/>
          <w:sz w:val="24"/>
          <w:szCs w:val="24"/>
          <w:lang w:eastAsia="en-AU"/>
        </w:rPr>
        <w:t xml:space="preserve"> </w:t>
      </w:r>
      <w:r w:rsidR="000F1B80" w:rsidRPr="00025B8C">
        <w:rPr>
          <w:rFonts w:asciiTheme="minorHAnsi" w:eastAsia="Times New Roman" w:hAnsiTheme="minorHAnsi" w:cs="Arial"/>
          <w:sz w:val="24"/>
          <w:szCs w:val="24"/>
          <w:lang w:eastAsia="en-AU"/>
        </w:rPr>
        <w:t>This note should include arrangements for parents in case of late return</w:t>
      </w:r>
    </w:p>
    <w:p w:rsidR="00A46513" w:rsidRPr="00025B8C" w:rsidRDefault="00A46513" w:rsidP="00B477F9">
      <w:pPr>
        <w:pStyle w:val="ListParagraph"/>
        <w:numPr>
          <w:ilvl w:val="0"/>
          <w:numId w:val="5"/>
        </w:numPr>
        <w:spacing w:before="90" w:after="225" w:line="312" w:lineRule="atLeast"/>
        <w:rPr>
          <w:rFonts w:asciiTheme="minorHAnsi" w:eastAsia="Times New Roman" w:hAnsiTheme="minorHAnsi" w:cs="Arial"/>
          <w:sz w:val="40"/>
          <w:szCs w:val="40"/>
          <w:lang w:eastAsia="en-AU"/>
        </w:rPr>
      </w:pPr>
      <w:r w:rsidRPr="00025B8C">
        <w:rPr>
          <w:rFonts w:asciiTheme="minorHAnsi" w:eastAsia="Times New Roman" w:hAnsiTheme="minorHAnsi" w:cs="Arial"/>
          <w:sz w:val="24"/>
          <w:szCs w:val="24"/>
          <w:lang w:eastAsia="en-AU"/>
        </w:rPr>
        <w:t xml:space="preserve"> </w:t>
      </w:r>
      <w:r w:rsidRPr="00025B8C">
        <w:rPr>
          <w:rFonts w:asciiTheme="minorHAnsi" w:eastAsia="Times New Roman" w:hAnsiTheme="minorHAnsi" w:cs="Arial"/>
          <w:sz w:val="24"/>
          <w:szCs w:val="24"/>
          <w:lang w:eastAsia="en-AU"/>
        </w:rPr>
        <w:tab/>
        <w:t>Excursion program attached</w:t>
      </w:r>
    </w:p>
    <w:p w:rsidR="00FB3FFE" w:rsidRPr="00025B8C" w:rsidRDefault="00FB3FFE" w:rsidP="00B477F9">
      <w:pPr>
        <w:pStyle w:val="ListParagraph"/>
        <w:numPr>
          <w:ilvl w:val="0"/>
          <w:numId w:val="5"/>
        </w:numPr>
        <w:spacing w:before="90" w:after="225" w:line="312" w:lineRule="atLeast"/>
        <w:rPr>
          <w:rFonts w:asciiTheme="minorHAnsi" w:eastAsia="Times New Roman" w:hAnsiTheme="minorHAnsi" w:cs="Arial"/>
          <w:sz w:val="40"/>
          <w:szCs w:val="40"/>
          <w:lang w:eastAsia="en-AU"/>
        </w:rPr>
      </w:pPr>
      <w:r w:rsidRPr="00025B8C">
        <w:rPr>
          <w:rFonts w:asciiTheme="minorHAnsi" w:eastAsia="Times New Roman" w:hAnsiTheme="minorHAnsi" w:cs="Arial"/>
          <w:sz w:val="40"/>
          <w:szCs w:val="40"/>
          <w:lang w:eastAsia="en-AU"/>
        </w:rPr>
        <w:t xml:space="preserve"> </w:t>
      </w:r>
      <w:r w:rsidRPr="00025B8C">
        <w:rPr>
          <w:rFonts w:asciiTheme="minorHAnsi" w:eastAsia="Times New Roman" w:hAnsiTheme="minorHAnsi" w:cs="Arial"/>
          <w:sz w:val="40"/>
          <w:szCs w:val="40"/>
          <w:lang w:eastAsia="en-AU"/>
        </w:rPr>
        <w:tab/>
        <w:t xml:space="preserve"> </w:t>
      </w:r>
      <w:r w:rsidRPr="00025B8C">
        <w:rPr>
          <w:rFonts w:asciiTheme="minorHAnsi" w:eastAsia="Times New Roman" w:hAnsiTheme="minorHAnsi" w:cs="Arial"/>
          <w:i/>
          <w:sz w:val="24"/>
          <w:szCs w:val="24"/>
          <w:lang w:eastAsia="en-AU"/>
        </w:rPr>
        <w:t xml:space="preserve">Medical </w:t>
      </w:r>
      <w:r w:rsidR="0067583E" w:rsidRPr="00025B8C">
        <w:rPr>
          <w:rFonts w:asciiTheme="minorHAnsi" w:eastAsia="Times New Roman" w:hAnsiTheme="minorHAnsi" w:cs="Arial"/>
          <w:i/>
          <w:sz w:val="24"/>
          <w:szCs w:val="24"/>
          <w:lang w:eastAsia="en-AU"/>
        </w:rPr>
        <w:t xml:space="preserve">Consent </w:t>
      </w:r>
      <w:r w:rsidRPr="00025B8C">
        <w:rPr>
          <w:rFonts w:asciiTheme="minorHAnsi" w:eastAsia="Times New Roman" w:hAnsiTheme="minorHAnsi" w:cs="Arial"/>
          <w:i/>
          <w:sz w:val="24"/>
          <w:szCs w:val="24"/>
          <w:lang w:eastAsia="en-AU"/>
        </w:rPr>
        <w:t>Form attached *</w:t>
      </w:r>
    </w:p>
    <w:p w:rsidR="003A675B" w:rsidRPr="00025B8C" w:rsidRDefault="003A675B" w:rsidP="00B71194">
      <w:pPr>
        <w:pStyle w:val="ListParagraph"/>
        <w:numPr>
          <w:ilvl w:val="0"/>
          <w:numId w:val="5"/>
        </w:numPr>
        <w:spacing w:before="90" w:after="225" w:line="312" w:lineRule="atLeast"/>
        <w:rPr>
          <w:rFonts w:asciiTheme="minorHAnsi" w:eastAsia="Times New Roman" w:hAnsiTheme="minorHAnsi" w:cs="Arial"/>
          <w:sz w:val="40"/>
          <w:szCs w:val="40"/>
          <w:lang w:eastAsia="en-AU"/>
        </w:rPr>
      </w:pPr>
      <w:r w:rsidRPr="00025B8C">
        <w:rPr>
          <w:rFonts w:asciiTheme="minorHAnsi" w:eastAsia="Times New Roman" w:hAnsiTheme="minorHAnsi" w:cs="Arial"/>
          <w:sz w:val="24"/>
          <w:szCs w:val="24"/>
          <w:lang w:eastAsia="en-AU"/>
        </w:rPr>
        <w:tab/>
        <w:t xml:space="preserve">Lists of attending and </w:t>
      </w:r>
      <w:r w:rsidR="00EC0DCF" w:rsidRPr="00025B8C">
        <w:rPr>
          <w:rFonts w:asciiTheme="minorHAnsi" w:eastAsia="Times New Roman" w:hAnsiTheme="minorHAnsi" w:cs="Arial"/>
          <w:sz w:val="24"/>
          <w:szCs w:val="24"/>
          <w:lang w:eastAsia="en-AU"/>
        </w:rPr>
        <w:t>non-attending</w:t>
      </w:r>
      <w:r w:rsidRPr="00025B8C">
        <w:rPr>
          <w:rFonts w:asciiTheme="minorHAnsi" w:eastAsia="Times New Roman" w:hAnsiTheme="minorHAnsi" w:cs="Arial"/>
          <w:sz w:val="24"/>
          <w:szCs w:val="24"/>
          <w:lang w:eastAsia="en-AU"/>
        </w:rPr>
        <w:t xml:space="preserve"> students attached to this application along with an indication that alternative learning programs for students not attending the excursion are considered </w:t>
      </w:r>
    </w:p>
    <w:p w:rsidR="003A675B" w:rsidRPr="00025B8C" w:rsidRDefault="003A675B" w:rsidP="00B477F9">
      <w:pPr>
        <w:pStyle w:val="ListParagraph"/>
        <w:numPr>
          <w:ilvl w:val="0"/>
          <w:numId w:val="5"/>
        </w:numPr>
        <w:spacing w:before="90" w:after="225" w:line="312" w:lineRule="atLeast"/>
        <w:rPr>
          <w:rFonts w:asciiTheme="minorHAnsi" w:eastAsia="Times New Roman" w:hAnsiTheme="minorHAnsi" w:cs="Arial"/>
          <w:sz w:val="40"/>
          <w:szCs w:val="40"/>
          <w:lang w:eastAsia="en-AU"/>
        </w:rPr>
      </w:pPr>
      <w:r w:rsidRPr="00025B8C">
        <w:rPr>
          <w:rFonts w:asciiTheme="minorHAnsi" w:eastAsia="Times New Roman" w:hAnsiTheme="minorHAnsi" w:cs="Arial"/>
          <w:sz w:val="24"/>
          <w:szCs w:val="24"/>
          <w:lang w:eastAsia="en-AU"/>
        </w:rPr>
        <w:t xml:space="preserve"> </w:t>
      </w:r>
      <w:r w:rsidRPr="00025B8C">
        <w:rPr>
          <w:rFonts w:asciiTheme="minorHAnsi" w:eastAsia="Times New Roman" w:hAnsiTheme="minorHAnsi" w:cs="Arial"/>
          <w:sz w:val="24"/>
          <w:szCs w:val="24"/>
          <w:lang w:eastAsia="en-AU"/>
        </w:rPr>
        <w:tab/>
        <w:t xml:space="preserve">Communication issues considered including attached staff mobile </w:t>
      </w:r>
      <w:r w:rsidR="00314F46" w:rsidRPr="00025B8C">
        <w:rPr>
          <w:rFonts w:asciiTheme="minorHAnsi" w:eastAsia="Times New Roman" w:hAnsiTheme="minorHAnsi" w:cs="Arial"/>
          <w:sz w:val="24"/>
          <w:szCs w:val="24"/>
          <w:lang w:eastAsia="en-AU"/>
        </w:rPr>
        <w:t xml:space="preserve">phone numbers </w:t>
      </w:r>
      <w:r w:rsidRPr="00025B8C">
        <w:rPr>
          <w:rFonts w:asciiTheme="minorHAnsi" w:eastAsia="Times New Roman" w:hAnsiTheme="minorHAnsi" w:cs="Arial"/>
          <w:sz w:val="24"/>
          <w:szCs w:val="24"/>
          <w:lang w:eastAsia="en-AU"/>
        </w:rPr>
        <w:t>for those attending and where appropriate the phone numbers for those sites being visited</w:t>
      </w:r>
      <w:r w:rsidR="000F1B80" w:rsidRPr="00025B8C">
        <w:rPr>
          <w:rFonts w:asciiTheme="minorHAnsi" w:eastAsia="Times New Roman" w:hAnsiTheme="minorHAnsi" w:cs="Arial"/>
          <w:sz w:val="24"/>
          <w:szCs w:val="24"/>
          <w:lang w:eastAsia="en-AU"/>
        </w:rPr>
        <w:t xml:space="preserve"> </w:t>
      </w:r>
    </w:p>
    <w:p w:rsidR="003A675B" w:rsidRPr="00025B8C" w:rsidRDefault="003A675B" w:rsidP="00B477F9">
      <w:pPr>
        <w:pStyle w:val="ListParagraph"/>
        <w:numPr>
          <w:ilvl w:val="0"/>
          <w:numId w:val="5"/>
        </w:numPr>
        <w:spacing w:before="90" w:after="225" w:line="312" w:lineRule="atLeast"/>
        <w:rPr>
          <w:rFonts w:asciiTheme="minorHAnsi" w:eastAsia="Times New Roman" w:hAnsiTheme="minorHAnsi" w:cs="Arial"/>
          <w:sz w:val="40"/>
          <w:szCs w:val="40"/>
          <w:lang w:eastAsia="en-AU"/>
        </w:rPr>
      </w:pPr>
      <w:r w:rsidRPr="00025B8C">
        <w:rPr>
          <w:rFonts w:asciiTheme="minorHAnsi" w:eastAsia="Times New Roman" w:hAnsiTheme="minorHAnsi" w:cs="Arial"/>
          <w:sz w:val="24"/>
          <w:szCs w:val="24"/>
          <w:lang w:eastAsia="en-AU"/>
        </w:rPr>
        <w:t xml:space="preserve"> </w:t>
      </w:r>
      <w:r w:rsidRPr="00025B8C">
        <w:rPr>
          <w:rFonts w:asciiTheme="minorHAnsi" w:eastAsia="Times New Roman" w:hAnsiTheme="minorHAnsi" w:cs="Arial"/>
          <w:sz w:val="24"/>
          <w:szCs w:val="24"/>
          <w:lang w:eastAsia="en-AU"/>
        </w:rPr>
        <w:tab/>
      </w:r>
      <w:r w:rsidR="000F1B80" w:rsidRPr="00025B8C">
        <w:rPr>
          <w:rFonts w:asciiTheme="minorHAnsi" w:eastAsia="Times New Roman" w:hAnsiTheme="minorHAnsi" w:cs="Arial"/>
          <w:sz w:val="24"/>
          <w:szCs w:val="24"/>
          <w:lang w:eastAsia="en-AU"/>
        </w:rPr>
        <w:t xml:space="preserve">Excursion itinerary attached </w:t>
      </w:r>
    </w:p>
    <w:p w:rsidR="000F1B80" w:rsidRPr="00025B8C" w:rsidRDefault="000F1B80" w:rsidP="00B477F9">
      <w:pPr>
        <w:pStyle w:val="ListParagraph"/>
        <w:numPr>
          <w:ilvl w:val="0"/>
          <w:numId w:val="5"/>
        </w:numPr>
        <w:spacing w:before="90" w:after="225" w:line="312" w:lineRule="atLeast"/>
        <w:rPr>
          <w:rFonts w:asciiTheme="minorHAnsi" w:eastAsia="Times New Roman" w:hAnsiTheme="minorHAnsi" w:cs="Arial"/>
          <w:sz w:val="40"/>
          <w:szCs w:val="40"/>
          <w:lang w:eastAsia="en-AU"/>
        </w:rPr>
      </w:pPr>
      <w:r w:rsidRPr="00025B8C">
        <w:rPr>
          <w:rFonts w:asciiTheme="minorHAnsi" w:eastAsia="Times New Roman" w:hAnsiTheme="minorHAnsi" w:cs="Arial"/>
          <w:sz w:val="24"/>
          <w:szCs w:val="24"/>
          <w:lang w:eastAsia="en-AU"/>
        </w:rPr>
        <w:t xml:space="preserve"> </w:t>
      </w:r>
      <w:r w:rsidRPr="00025B8C">
        <w:rPr>
          <w:rFonts w:asciiTheme="minorHAnsi" w:eastAsia="Times New Roman" w:hAnsiTheme="minorHAnsi" w:cs="Arial"/>
          <w:sz w:val="24"/>
          <w:szCs w:val="24"/>
          <w:lang w:eastAsia="en-AU"/>
        </w:rPr>
        <w:tab/>
      </w:r>
      <w:r w:rsidRPr="00025B8C">
        <w:rPr>
          <w:rFonts w:asciiTheme="minorHAnsi" w:eastAsia="Times New Roman" w:hAnsiTheme="minorHAnsi" w:cs="Arial"/>
          <w:i/>
          <w:sz w:val="24"/>
          <w:szCs w:val="24"/>
          <w:lang w:eastAsia="en-AU"/>
        </w:rPr>
        <w:t>Risk assessments</w:t>
      </w:r>
      <w:r w:rsidRPr="00025B8C">
        <w:rPr>
          <w:rFonts w:asciiTheme="minorHAnsi" w:eastAsia="Times New Roman" w:hAnsiTheme="minorHAnsi" w:cs="Arial"/>
          <w:sz w:val="24"/>
          <w:szCs w:val="24"/>
          <w:lang w:eastAsia="en-AU"/>
        </w:rPr>
        <w:t xml:space="preserve"> including considerati</w:t>
      </w:r>
      <w:r w:rsidR="00C94EB9" w:rsidRPr="00025B8C">
        <w:rPr>
          <w:rFonts w:asciiTheme="minorHAnsi" w:eastAsia="Times New Roman" w:hAnsiTheme="minorHAnsi" w:cs="Arial"/>
          <w:sz w:val="24"/>
          <w:szCs w:val="24"/>
          <w:lang w:eastAsia="en-AU"/>
        </w:rPr>
        <w:t>on of students at risk attached</w:t>
      </w:r>
      <w:r w:rsidR="006F6C2A" w:rsidRPr="00025B8C">
        <w:rPr>
          <w:rFonts w:asciiTheme="minorHAnsi" w:eastAsia="Times New Roman" w:hAnsiTheme="minorHAnsi" w:cs="Arial"/>
          <w:sz w:val="24"/>
          <w:szCs w:val="24"/>
          <w:lang w:eastAsia="en-AU"/>
        </w:rPr>
        <w:t>*</w:t>
      </w:r>
    </w:p>
    <w:p w:rsidR="006F6C2A" w:rsidRPr="00025B8C" w:rsidRDefault="006F6C2A" w:rsidP="006F6C2A">
      <w:pPr>
        <w:pStyle w:val="ListParagraph"/>
        <w:numPr>
          <w:ilvl w:val="0"/>
          <w:numId w:val="5"/>
        </w:numPr>
        <w:spacing w:before="90" w:after="225" w:line="312" w:lineRule="atLeast"/>
        <w:rPr>
          <w:rFonts w:asciiTheme="minorHAnsi" w:eastAsia="Times New Roman" w:hAnsiTheme="minorHAnsi" w:cs="Arial"/>
          <w:sz w:val="40"/>
          <w:szCs w:val="40"/>
          <w:lang w:eastAsia="en-AU"/>
        </w:rPr>
      </w:pPr>
      <w:r w:rsidRPr="00025B8C">
        <w:rPr>
          <w:rFonts w:asciiTheme="minorHAnsi" w:eastAsia="Times New Roman" w:hAnsiTheme="minorHAnsi" w:cs="Arial"/>
          <w:sz w:val="24"/>
          <w:szCs w:val="24"/>
          <w:lang w:eastAsia="en-AU"/>
        </w:rPr>
        <w:t xml:space="preserve"> </w:t>
      </w:r>
      <w:r w:rsidRPr="00025B8C">
        <w:rPr>
          <w:rFonts w:asciiTheme="minorHAnsi" w:eastAsia="Times New Roman" w:hAnsiTheme="minorHAnsi" w:cs="Arial"/>
          <w:sz w:val="24"/>
          <w:szCs w:val="24"/>
          <w:lang w:eastAsia="en-AU"/>
        </w:rPr>
        <w:tab/>
        <w:t xml:space="preserve">Where parents are attending please ensure </w:t>
      </w:r>
      <w:r w:rsidRPr="00025B8C">
        <w:rPr>
          <w:rFonts w:asciiTheme="minorHAnsi" w:eastAsia="Times New Roman" w:hAnsiTheme="minorHAnsi" w:cs="Arial"/>
          <w:i/>
          <w:sz w:val="24"/>
          <w:szCs w:val="24"/>
          <w:lang w:eastAsia="en-AU"/>
        </w:rPr>
        <w:t xml:space="preserve">‘Prohibited Employment Declarations’ </w:t>
      </w:r>
      <w:r w:rsidRPr="00025B8C">
        <w:rPr>
          <w:rFonts w:asciiTheme="minorHAnsi" w:eastAsia="Times New Roman" w:hAnsiTheme="minorHAnsi" w:cs="Arial"/>
          <w:sz w:val="24"/>
          <w:szCs w:val="24"/>
          <w:lang w:eastAsia="en-AU"/>
        </w:rPr>
        <w:t>are attached *</w:t>
      </w:r>
      <w:r w:rsidRPr="00025B8C">
        <w:rPr>
          <w:rFonts w:asciiTheme="minorHAnsi" w:eastAsia="Times New Roman" w:hAnsiTheme="minorHAnsi" w:cs="Arial"/>
          <w:sz w:val="40"/>
          <w:szCs w:val="40"/>
          <w:lang w:eastAsia="en-AU"/>
        </w:rPr>
        <w:t xml:space="preserve"> </w:t>
      </w:r>
      <w:r w:rsidRPr="00025B8C">
        <w:rPr>
          <w:rFonts w:asciiTheme="minorHAnsi" w:eastAsia="Times New Roman" w:hAnsiTheme="minorHAnsi" w:cs="Arial"/>
          <w:sz w:val="40"/>
          <w:szCs w:val="40"/>
          <w:lang w:eastAsia="en-AU"/>
        </w:rPr>
        <w:tab/>
      </w:r>
    </w:p>
    <w:p w:rsidR="00A46513" w:rsidRPr="00025B8C" w:rsidRDefault="00A46513" w:rsidP="00B477F9">
      <w:pPr>
        <w:pStyle w:val="ListParagraph"/>
        <w:numPr>
          <w:ilvl w:val="0"/>
          <w:numId w:val="5"/>
        </w:numPr>
        <w:spacing w:before="90" w:after="225" w:line="312" w:lineRule="atLeast"/>
        <w:rPr>
          <w:rFonts w:asciiTheme="minorHAnsi" w:eastAsia="Times New Roman" w:hAnsiTheme="minorHAnsi" w:cs="Arial"/>
          <w:sz w:val="40"/>
          <w:szCs w:val="40"/>
          <w:lang w:eastAsia="en-AU"/>
        </w:rPr>
      </w:pPr>
      <w:r w:rsidRPr="00025B8C">
        <w:rPr>
          <w:rFonts w:asciiTheme="minorHAnsi" w:eastAsia="Times New Roman" w:hAnsiTheme="minorHAnsi" w:cs="Arial"/>
          <w:sz w:val="24"/>
          <w:szCs w:val="24"/>
          <w:lang w:eastAsia="en-AU"/>
        </w:rPr>
        <w:t xml:space="preserve"> </w:t>
      </w:r>
      <w:r w:rsidRPr="00025B8C">
        <w:rPr>
          <w:rFonts w:asciiTheme="minorHAnsi" w:eastAsia="Times New Roman" w:hAnsiTheme="minorHAnsi" w:cs="Arial"/>
          <w:sz w:val="24"/>
          <w:szCs w:val="24"/>
          <w:lang w:eastAsia="en-AU"/>
        </w:rPr>
        <w:tab/>
      </w:r>
      <w:r w:rsidR="003A675B" w:rsidRPr="00025B8C">
        <w:rPr>
          <w:rFonts w:asciiTheme="minorHAnsi" w:eastAsia="Times New Roman" w:hAnsiTheme="minorHAnsi" w:cs="Arial"/>
          <w:sz w:val="24"/>
          <w:szCs w:val="24"/>
          <w:lang w:eastAsia="en-AU"/>
        </w:rPr>
        <w:t>All permission notes and medical information notes must be attached to this file on return *</w:t>
      </w:r>
    </w:p>
    <w:p w:rsidR="002109C8" w:rsidRPr="00801103" w:rsidRDefault="002109C8" w:rsidP="00724105">
      <w:pPr>
        <w:spacing w:before="90" w:after="225" w:line="312" w:lineRule="atLeast"/>
        <w:rPr>
          <w:rFonts w:asciiTheme="minorHAnsi" w:eastAsia="Times New Roman" w:hAnsiTheme="minorHAnsi" w:cs="Arial"/>
          <w:color w:val="C00000"/>
          <w:lang w:eastAsia="en-AU"/>
        </w:rPr>
      </w:pPr>
    </w:p>
    <w:p w:rsidR="0076466D" w:rsidRPr="00801103" w:rsidRDefault="0076466D" w:rsidP="00724105">
      <w:pPr>
        <w:spacing w:before="90" w:after="225" w:line="312" w:lineRule="atLeast"/>
        <w:rPr>
          <w:rFonts w:asciiTheme="minorHAnsi" w:eastAsia="Times New Roman" w:hAnsiTheme="minorHAnsi" w:cs="Arial"/>
          <w:color w:val="666666"/>
          <w:lang w:eastAsia="en-AU"/>
        </w:rPr>
      </w:pPr>
    </w:p>
    <w:p w:rsidR="00217B60" w:rsidRDefault="00217B60">
      <w:pPr>
        <w:rPr>
          <w:noProof/>
          <w:color w:val="C00000"/>
          <w:lang w:eastAsia="en-AU"/>
        </w:rPr>
      </w:pPr>
    </w:p>
    <w:p w:rsidR="00456DC7" w:rsidRDefault="00456DC7">
      <w:pPr>
        <w:rPr>
          <w:noProof/>
          <w:color w:val="C00000"/>
          <w:lang w:eastAsia="en-AU"/>
        </w:rPr>
      </w:pPr>
    </w:p>
    <w:p w:rsidR="00456DC7" w:rsidRDefault="00456DC7">
      <w:pPr>
        <w:rPr>
          <w:noProof/>
          <w:color w:val="C00000"/>
          <w:lang w:eastAsia="en-AU"/>
        </w:rPr>
      </w:pPr>
    </w:p>
    <w:p w:rsidR="00456DC7" w:rsidRDefault="00456DC7" w:rsidP="002B0D1F">
      <w:pPr>
        <w:spacing w:after="0" w:line="240" w:lineRule="auto"/>
        <w:rPr>
          <w:noProof/>
          <w:color w:val="C00000"/>
          <w:lang w:eastAsia="en-AU"/>
        </w:rPr>
      </w:pPr>
      <w:r>
        <w:rPr>
          <w:noProof/>
          <w:color w:val="C00000"/>
          <w:lang w:eastAsia="en-AU"/>
        </w:rPr>
        <w:br w:type="page"/>
      </w:r>
    </w:p>
    <w:p w:rsidR="00456DC7" w:rsidRPr="009528E0" w:rsidRDefault="00B71194" w:rsidP="007A5BF5">
      <w:pPr>
        <w:spacing w:before="90" w:after="225" w:line="312" w:lineRule="atLeast"/>
        <w:jc w:val="center"/>
        <w:rPr>
          <w:rFonts w:asciiTheme="minorHAnsi" w:eastAsia="Times New Roman" w:hAnsiTheme="minorHAnsi" w:cs="Arial"/>
          <w:b/>
          <w:sz w:val="24"/>
          <w:szCs w:val="24"/>
          <w:lang w:eastAsia="en-AU"/>
        </w:rPr>
      </w:pPr>
      <w:r w:rsidRPr="009528E0">
        <w:rPr>
          <w:rFonts w:asciiTheme="minorHAnsi" w:eastAsia="Times New Roman" w:hAnsiTheme="minorHAnsi" w:cs="Arial"/>
          <w:b/>
          <w:noProof/>
          <w:sz w:val="24"/>
          <w:szCs w:val="24"/>
          <w:lang w:eastAsia="en-AU"/>
        </w:rPr>
        <w:lastRenderedPageBreak/>
        <w:t>Burren Junction Public School</w:t>
      </w:r>
    </w:p>
    <w:p w:rsidR="007A5BF5" w:rsidRPr="00D95C80" w:rsidRDefault="00EF331D" w:rsidP="007A5BF5">
      <w:pPr>
        <w:pStyle w:val="BodyText"/>
        <w:jc w:val="center"/>
        <w:rPr>
          <w:b/>
          <w:sz w:val="24"/>
        </w:rPr>
      </w:pPr>
      <w:r w:rsidRPr="00801103">
        <w:rPr>
          <w:b/>
          <w:noProof/>
          <w:lang w:eastAsia="en-AU"/>
        </w:rPr>
        <w:tab/>
      </w:r>
      <w:r w:rsidR="007A5BF5" w:rsidRPr="00D95C80">
        <w:rPr>
          <w:b/>
          <w:sz w:val="24"/>
        </w:rPr>
        <w:t>Risk management p</w:t>
      </w:r>
      <w:r w:rsidR="007A5BF5">
        <w:rPr>
          <w:b/>
          <w:sz w:val="24"/>
        </w:rPr>
        <w:t>rocess and proforma</w:t>
      </w:r>
    </w:p>
    <w:p w:rsidR="007A5BF5" w:rsidRPr="00111417" w:rsidRDefault="007A5BF5" w:rsidP="007A5BF5">
      <w:pPr>
        <w:pStyle w:val="BodyText"/>
        <w:rPr>
          <w:sz w:val="22"/>
          <w:szCs w:val="22"/>
        </w:rPr>
      </w:pPr>
    </w:p>
    <w:p w:rsidR="007A5BF5" w:rsidRPr="00563D73" w:rsidRDefault="007A5BF5" w:rsidP="007A5BF5">
      <w:pPr>
        <w:pStyle w:val="BodyText"/>
        <w:rPr>
          <w:sz w:val="22"/>
          <w:szCs w:val="22"/>
        </w:rPr>
      </w:pPr>
      <w:r w:rsidRPr="00563D73">
        <w:rPr>
          <w:sz w:val="22"/>
          <w:szCs w:val="22"/>
        </w:rPr>
        <w:t xml:space="preserve">The purpose of excursion risk management is to make excursions as safe as possible. Risk management processes are used to identify hazards, assess </w:t>
      </w:r>
      <w:r>
        <w:rPr>
          <w:sz w:val="22"/>
          <w:szCs w:val="22"/>
        </w:rPr>
        <w:t xml:space="preserve">risks </w:t>
      </w:r>
      <w:r w:rsidRPr="00563D73">
        <w:rPr>
          <w:sz w:val="22"/>
          <w:szCs w:val="22"/>
        </w:rPr>
        <w:t>and then eliminate or control risks associated with excursions.</w:t>
      </w:r>
      <w:r w:rsidRPr="00563D73" w:rsidDel="0036538E">
        <w:rPr>
          <w:sz w:val="22"/>
          <w:szCs w:val="22"/>
        </w:rPr>
        <w:t xml:space="preserve"> </w:t>
      </w:r>
    </w:p>
    <w:p w:rsidR="007A5BF5" w:rsidRPr="00563D73" w:rsidRDefault="007A5BF5" w:rsidP="007A5BF5">
      <w:pPr>
        <w:pStyle w:val="BodyText"/>
        <w:rPr>
          <w:sz w:val="22"/>
          <w:szCs w:val="22"/>
        </w:rPr>
      </w:pPr>
    </w:p>
    <w:p w:rsidR="007A5BF5" w:rsidRPr="00563D73" w:rsidRDefault="007A5BF5" w:rsidP="007A5BF5">
      <w:pPr>
        <w:pStyle w:val="BodyText"/>
        <w:rPr>
          <w:sz w:val="22"/>
          <w:szCs w:val="22"/>
        </w:rPr>
      </w:pPr>
      <w:r w:rsidRPr="00563D73">
        <w:rPr>
          <w:sz w:val="22"/>
          <w:szCs w:val="22"/>
        </w:rPr>
        <w:t>The degree of planning required is influenced by the nature of the excursion, the level of risk and the student group.  For excursions that have previously been planned and conducted, previous risk management plans may be reviewed</w:t>
      </w:r>
      <w:r>
        <w:rPr>
          <w:sz w:val="22"/>
          <w:szCs w:val="22"/>
        </w:rPr>
        <w:t>, updated where required</w:t>
      </w:r>
      <w:r w:rsidRPr="00563D73">
        <w:rPr>
          <w:sz w:val="22"/>
          <w:szCs w:val="22"/>
        </w:rPr>
        <w:t xml:space="preserve"> and reused.</w:t>
      </w:r>
    </w:p>
    <w:p w:rsidR="007A5BF5" w:rsidRDefault="007A5BF5" w:rsidP="007A5BF5">
      <w:pPr>
        <w:pStyle w:val="BodyText"/>
        <w:rPr>
          <w:sz w:val="22"/>
          <w:szCs w:val="22"/>
        </w:rPr>
      </w:pPr>
    </w:p>
    <w:p w:rsidR="007A5BF5" w:rsidRPr="00563D73" w:rsidRDefault="007A5BF5" w:rsidP="007A5BF5">
      <w:pPr>
        <w:pStyle w:val="BodyText"/>
        <w:rPr>
          <w:sz w:val="22"/>
          <w:szCs w:val="22"/>
        </w:rPr>
      </w:pPr>
      <w:r w:rsidRPr="00563D73">
        <w:rPr>
          <w:sz w:val="22"/>
          <w:szCs w:val="22"/>
        </w:rPr>
        <w:t xml:space="preserve">To support schools, a </w:t>
      </w:r>
      <w:hyperlink r:id="rId15" w:history="1">
        <w:r w:rsidRPr="00563D73">
          <w:rPr>
            <w:rStyle w:val="Hyperlink"/>
            <w:sz w:val="22"/>
            <w:szCs w:val="22"/>
          </w:rPr>
          <w:t>database of venue and safety information</w:t>
        </w:r>
      </w:hyperlink>
      <w:r w:rsidRPr="00563D73">
        <w:rPr>
          <w:sz w:val="22"/>
          <w:szCs w:val="22"/>
        </w:rPr>
        <w:t xml:space="preserve"> </w:t>
      </w:r>
      <w:r>
        <w:rPr>
          <w:sz w:val="22"/>
          <w:szCs w:val="22"/>
        </w:rPr>
        <w:t xml:space="preserve">(Intranet only) </w:t>
      </w:r>
      <w:r w:rsidRPr="00563D73">
        <w:rPr>
          <w:sz w:val="22"/>
          <w:szCs w:val="22"/>
        </w:rPr>
        <w:t xml:space="preserve">from common excursion sites </w:t>
      </w:r>
      <w:r>
        <w:rPr>
          <w:sz w:val="22"/>
          <w:szCs w:val="22"/>
        </w:rPr>
        <w:t>is on the OHS webpage</w:t>
      </w:r>
      <w:r w:rsidRPr="00563D73">
        <w:rPr>
          <w:sz w:val="22"/>
          <w:szCs w:val="22"/>
        </w:rPr>
        <w:t>. These should be considered and attached to the excursion risk management plan.</w:t>
      </w:r>
    </w:p>
    <w:p w:rsidR="007A5BF5" w:rsidRPr="00563D73" w:rsidRDefault="007A5BF5" w:rsidP="007A5BF5">
      <w:pPr>
        <w:pStyle w:val="BodyText"/>
        <w:rPr>
          <w:sz w:val="22"/>
          <w:szCs w:val="22"/>
        </w:rPr>
      </w:pPr>
    </w:p>
    <w:p w:rsidR="007A5BF5" w:rsidRPr="00563D73" w:rsidRDefault="007A5BF5" w:rsidP="007A5BF5">
      <w:pPr>
        <w:pStyle w:val="BodyText"/>
        <w:rPr>
          <w:sz w:val="22"/>
          <w:szCs w:val="22"/>
        </w:rPr>
      </w:pPr>
      <w:r w:rsidRPr="00563D73">
        <w:rPr>
          <w:sz w:val="22"/>
          <w:szCs w:val="22"/>
        </w:rPr>
        <w:t>An important component of the risk management process is consultation, which should include staff, and where appropriate external venue providers and parents.</w:t>
      </w:r>
    </w:p>
    <w:p w:rsidR="007A5BF5" w:rsidRPr="00563D73" w:rsidRDefault="007A5BF5" w:rsidP="007A5BF5">
      <w:pPr>
        <w:pStyle w:val="BodyText"/>
        <w:rPr>
          <w:sz w:val="22"/>
          <w:szCs w:val="22"/>
        </w:rPr>
      </w:pPr>
    </w:p>
    <w:p w:rsidR="007A5BF5" w:rsidRPr="00563D73" w:rsidRDefault="007A5BF5" w:rsidP="007A5BF5">
      <w:pPr>
        <w:pStyle w:val="BodyText"/>
        <w:rPr>
          <w:b/>
          <w:sz w:val="22"/>
          <w:szCs w:val="22"/>
        </w:rPr>
      </w:pPr>
      <w:r w:rsidRPr="00563D73">
        <w:rPr>
          <w:b/>
          <w:sz w:val="22"/>
          <w:szCs w:val="22"/>
        </w:rPr>
        <w:t>Steps in developing the excursion risk management plan</w:t>
      </w:r>
    </w:p>
    <w:p w:rsidR="007A5BF5" w:rsidRPr="00563D73" w:rsidRDefault="007A5BF5" w:rsidP="007A5BF5">
      <w:pPr>
        <w:pStyle w:val="BodyText"/>
        <w:numPr>
          <w:ilvl w:val="0"/>
          <w:numId w:val="6"/>
        </w:numPr>
        <w:spacing w:before="120"/>
        <w:ind w:left="357"/>
        <w:rPr>
          <w:b/>
          <w:i/>
          <w:sz w:val="22"/>
          <w:szCs w:val="22"/>
        </w:rPr>
      </w:pPr>
      <w:r w:rsidRPr="00563D73">
        <w:rPr>
          <w:b/>
          <w:i/>
          <w:sz w:val="22"/>
          <w:szCs w:val="22"/>
        </w:rPr>
        <w:t>List the activities of the excursion</w:t>
      </w:r>
    </w:p>
    <w:p w:rsidR="007A5BF5" w:rsidRPr="00563D73" w:rsidRDefault="007A5BF5" w:rsidP="007A5BF5">
      <w:pPr>
        <w:pStyle w:val="BodyText"/>
        <w:spacing w:before="120"/>
        <w:ind w:left="357"/>
        <w:rPr>
          <w:sz w:val="22"/>
          <w:szCs w:val="22"/>
        </w:rPr>
      </w:pPr>
      <w:r w:rsidRPr="00563D73">
        <w:rPr>
          <w:sz w:val="22"/>
          <w:szCs w:val="22"/>
        </w:rPr>
        <w:t xml:space="preserve">List the activities of the excursion, that is, break the whole excursion into its parts </w:t>
      </w:r>
      <w:r>
        <w:rPr>
          <w:sz w:val="22"/>
          <w:szCs w:val="22"/>
        </w:rPr>
        <w:t>e.g.</w:t>
      </w:r>
      <w:r w:rsidRPr="00563D73">
        <w:rPr>
          <w:sz w:val="22"/>
          <w:szCs w:val="22"/>
        </w:rPr>
        <w:t xml:space="preserve"> getting to and from the venue, being at the venue, each of the major activities at the venue, having meals, staying at the accommodation etc. </w:t>
      </w:r>
    </w:p>
    <w:p w:rsidR="007A5BF5" w:rsidRPr="00563D73" w:rsidRDefault="007A5BF5" w:rsidP="007A5BF5">
      <w:pPr>
        <w:pStyle w:val="BodyText"/>
        <w:numPr>
          <w:ilvl w:val="0"/>
          <w:numId w:val="6"/>
        </w:numPr>
        <w:spacing w:before="120"/>
        <w:ind w:left="357"/>
        <w:rPr>
          <w:b/>
          <w:i/>
          <w:sz w:val="22"/>
          <w:szCs w:val="22"/>
        </w:rPr>
      </w:pPr>
      <w:r w:rsidRPr="00563D73">
        <w:rPr>
          <w:b/>
          <w:i/>
          <w:sz w:val="22"/>
          <w:szCs w:val="22"/>
        </w:rPr>
        <w:t xml:space="preserve">Identify the hazards </w:t>
      </w:r>
    </w:p>
    <w:p w:rsidR="007A5BF5" w:rsidRPr="00563D73" w:rsidRDefault="007A5BF5" w:rsidP="007A5BF5">
      <w:pPr>
        <w:pStyle w:val="BodyText"/>
        <w:spacing w:before="120"/>
        <w:ind w:left="357"/>
        <w:rPr>
          <w:sz w:val="22"/>
          <w:szCs w:val="22"/>
        </w:rPr>
      </w:pPr>
      <w:r w:rsidRPr="00563D73">
        <w:rPr>
          <w:sz w:val="22"/>
          <w:szCs w:val="22"/>
        </w:rPr>
        <w:t>Determine the hazards associated with the activities. Consider hazards associated with travel, the venue, activities at the venue, equipment used in the activities, the environment, people (</w:t>
      </w:r>
      <w:r>
        <w:rPr>
          <w:sz w:val="22"/>
          <w:szCs w:val="22"/>
        </w:rPr>
        <w:t>e.g.</w:t>
      </w:r>
      <w:r w:rsidRPr="00563D73">
        <w:rPr>
          <w:sz w:val="22"/>
          <w:szCs w:val="22"/>
        </w:rPr>
        <w:t xml:space="preserve"> behaviour and medical conditions), and accommodation.</w:t>
      </w:r>
    </w:p>
    <w:p w:rsidR="007A5BF5" w:rsidRPr="00563D73" w:rsidRDefault="007A5BF5" w:rsidP="007A5BF5">
      <w:pPr>
        <w:pStyle w:val="BodyText"/>
        <w:numPr>
          <w:ilvl w:val="0"/>
          <w:numId w:val="6"/>
        </w:numPr>
        <w:spacing w:before="120"/>
        <w:ind w:left="357"/>
        <w:rPr>
          <w:b/>
          <w:sz w:val="22"/>
          <w:szCs w:val="22"/>
        </w:rPr>
      </w:pPr>
      <w:r w:rsidRPr="00563D73">
        <w:rPr>
          <w:b/>
          <w:i/>
          <w:sz w:val="22"/>
          <w:szCs w:val="22"/>
        </w:rPr>
        <w:t xml:space="preserve">Assess the level of risk </w:t>
      </w:r>
    </w:p>
    <w:p w:rsidR="007A5BF5" w:rsidRPr="00563D73" w:rsidRDefault="007A5BF5" w:rsidP="007A5BF5">
      <w:pPr>
        <w:pStyle w:val="BodyText"/>
        <w:spacing w:before="120"/>
        <w:ind w:left="357"/>
        <w:rPr>
          <w:sz w:val="22"/>
          <w:szCs w:val="22"/>
        </w:rPr>
      </w:pPr>
      <w:r w:rsidRPr="00563D73">
        <w:rPr>
          <w:sz w:val="22"/>
          <w:szCs w:val="22"/>
        </w:rPr>
        <w:t xml:space="preserve">Using the </w:t>
      </w:r>
      <w:hyperlink w:anchor="Guidance" w:history="1">
        <w:r w:rsidRPr="005B1F72">
          <w:rPr>
            <w:rStyle w:val="Hyperlink"/>
            <w:sz w:val="22"/>
            <w:szCs w:val="22"/>
          </w:rPr>
          <w:t>risk assessment matrix</w:t>
        </w:r>
      </w:hyperlink>
      <w:r w:rsidRPr="00563D73">
        <w:rPr>
          <w:sz w:val="22"/>
          <w:szCs w:val="22"/>
        </w:rPr>
        <w:t>, determine the seriousness of the risks associated with the hazards by considering both the likelihood and severity of risks. This gives you a risk ranking from 1 being the most serious to 6 being the least serious.</w:t>
      </w:r>
    </w:p>
    <w:p w:rsidR="007A5BF5" w:rsidRPr="00563D73" w:rsidRDefault="007A5BF5" w:rsidP="007A5BF5">
      <w:pPr>
        <w:pStyle w:val="BodyText"/>
        <w:numPr>
          <w:ilvl w:val="0"/>
          <w:numId w:val="6"/>
        </w:numPr>
        <w:spacing w:before="120"/>
        <w:ind w:left="357"/>
        <w:rPr>
          <w:b/>
          <w:sz w:val="22"/>
          <w:szCs w:val="22"/>
        </w:rPr>
      </w:pPr>
      <w:r w:rsidRPr="00563D73">
        <w:rPr>
          <w:b/>
          <w:i/>
          <w:sz w:val="22"/>
          <w:szCs w:val="22"/>
        </w:rPr>
        <w:t>Eliminate or control the risks</w:t>
      </w:r>
      <w:r w:rsidRPr="00563D73">
        <w:rPr>
          <w:b/>
          <w:sz w:val="22"/>
          <w:szCs w:val="22"/>
        </w:rPr>
        <w:t xml:space="preserve"> </w:t>
      </w:r>
    </w:p>
    <w:p w:rsidR="007A5BF5" w:rsidRPr="00563D73" w:rsidRDefault="007A5BF5" w:rsidP="007A5BF5">
      <w:pPr>
        <w:pStyle w:val="BodyText"/>
        <w:spacing w:before="120"/>
        <w:ind w:left="357"/>
        <w:rPr>
          <w:sz w:val="22"/>
          <w:szCs w:val="22"/>
        </w:rPr>
      </w:pPr>
      <w:r w:rsidRPr="00563D73">
        <w:rPr>
          <w:sz w:val="22"/>
          <w:szCs w:val="22"/>
        </w:rPr>
        <w:t xml:space="preserve">Consider the most suitable control strategies for each of the identified hazards using the </w:t>
      </w:r>
      <w:hyperlink w:anchor="Guidance" w:history="1">
        <w:r w:rsidRPr="005B1F72">
          <w:rPr>
            <w:rStyle w:val="Hyperlink"/>
            <w:sz w:val="22"/>
            <w:szCs w:val="22"/>
          </w:rPr>
          <w:t>hierarchy of controls</w:t>
        </w:r>
      </w:hyperlink>
      <w:r w:rsidRPr="00563D73">
        <w:rPr>
          <w:sz w:val="22"/>
          <w:szCs w:val="22"/>
        </w:rPr>
        <w:t xml:space="preserve">. </w:t>
      </w:r>
    </w:p>
    <w:p w:rsidR="007A5BF5" w:rsidRPr="00563D73" w:rsidRDefault="007A5BF5" w:rsidP="007A5BF5">
      <w:pPr>
        <w:pStyle w:val="BodyText"/>
        <w:numPr>
          <w:ilvl w:val="0"/>
          <w:numId w:val="6"/>
        </w:numPr>
        <w:spacing w:before="120"/>
        <w:ind w:left="357"/>
        <w:rPr>
          <w:b/>
          <w:i/>
          <w:sz w:val="22"/>
          <w:szCs w:val="22"/>
        </w:rPr>
      </w:pPr>
      <w:r w:rsidRPr="00563D73">
        <w:rPr>
          <w:b/>
          <w:i/>
          <w:sz w:val="22"/>
          <w:szCs w:val="22"/>
        </w:rPr>
        <w:t>Document plan</w:t>
      </w:r>
    </w:p>
    <w:p w:rsidR="007A5BF5" w:rsidRPr="00563D73" w:rsidRDefault="007A5BF5" w:rsidP="007A5BF5">
      <w:pPr>
        <w:pStyle w:val="BodyText"/>
        <w:spacing w:before="120"/>
        <w:ind w:left="357"/>
        <w:rPr>
          <w:bCs/>
          <w:sz w:val="22"/>
          <w:szCs w:val="22"/>
        </w:rPr>
      </w:pPr>
      <w:r w:rsidRPr="00563D73">
        <w:rPr>
          <w:sz w:val="22"/>
          <w:szCs w:val="22"/>
        </w:rPr>
        <w:t xml:space="preserve">Document the excursion </w:t>
      </w:r>
      <w:r w:rsidRPr="00563D73">
        <w:rPr>
          <w:bCs/>
          <w:sz w:val="22"/>
          <w:szCs w:val="22"/>
        </w:rPr>
        <w:t>risk management plan.</w:t>
      </w:r>
    </w:p>
    <w:p w:rsidR="007A5BF5" w:rsidRPr="00563D73" w:rsidRDefault="007A5BF5" w:rsidP="007A5BF5">
      <w:pPr>
        <w:pStyle w:val="BodyText"/>
        <w:numPr>
          <w:ilvl w:val="0"/>
          <w:numId w:val="6"/>
        </w:numPr>
        <w:spacing w:before="120"/>
        <w:ind w:left="357"/>
        <w:rPr>
          <w:b/>
          <w:i/>
          <w:sz w:val="22"/>
          <w:szCs w:val="22"/>
        </w:rPr>
      </w:pPr>
      <w:r w:rsidRPr="00563D73">
        <w:rPr>
          <w:b/>
          <w:i/>
          <w:sz w:val="22"/>
          <w:szCs w:val="22"/>
        </w:rPr>
        <w:t>Communicate the plan</w:t>
      </w:r>
    </w:p>
    <w:p w:rsidR="007A5BF5" w:rsidRPr="00563D73" w:rsidRDefault="007A5BF5" w:rsidP="007A5BF5">
      <w:pPr>
        <w:pStyle w:val="BodyText"/>
        <w:spacing w:before="120"/>
        <w:ind w:left="357"/>
        <w:rPr>
          <w:bCs/>
          <w:sz w:val="22"/>
          <w:szCs w:val="22"/>
        </w:rPr>
      </w:pPr>
      <w:r w:rsidRPr="00563D73">
        <w:rPr>
          <w:bCs/>
          <w:sz w:val="22"/>
          <w:szCs w:val="22"/>
        </w:rPr>
        <w:t xml:space="preserve">Communicate the plan to excursion supervisors. Provide relevant information to participants and their families. </w:t>
      </w:r>
    </w:p>
    <w:p w:rsidR="007A5BF5" w:rsidRPr="00563D73" w:rsidRDefault="007A5BF5" w:rsidP="007A5BF5">
      <w:pPr>
        <w:pStyle w:val="BodyText"/>
        <w:numPr>
          <w:ilvl w:val="0"/>
          <w:numId w:val="6"/>
        </w:numPr>
        <w:spacing w:before="120"/>
        <w:ind w:left="357"/>
        <w:rPr>
          <w:b/>
          <w:sz w:val="22"/>
          <w:szCs w:val="22"/>
        </w:rPr>
      </w:pPr>
      <w:r w:rsidRPr="00563D73">
        <w:rPr>
          <w:b/>
          <w:i/>
          <w:sz w:val="22"/>
          <w:szCs w:val="22"/>
        </w:rPr>
        <w:t>Monitor and review</w:t>
      </w:r>
      <w:r w:rsidRPr="00563D73">
        <w:rPr>
          <w:b/>
          <w:sz w:val="22"/>
          <w:szCs w:val="22"/>
        </w:rPr>
        <w:t xml:space="preserve"> </w:t>
      </w:r>
    </w:p>
    <w:p w:rsidR="007A5BF5" w:rsidRPr="00563D73" w:rsidRDefault="007A5BF5" w:rsidP="007A5BF5">
      <w:pPr>
        <w:pStyle w:val="BodyText"/>
        <w:spacing w:before="120"/>
        <w:ind w:left="357"/>
        <w:rPr>
          <w:sz w:val="22"/>
          <w:szCs w:val="22"/>
        </w:rPr>
      </w:pPr>
      <w:r w:rsidRPr="00563D73">
        <w:rPr>
          <w:sz w:val="22"/>
          <w:szCs w:val="22"/>
        </w:rPr>
        <w:t xml:space="preserve">Monitor the effectiveness of controls and change if necessary. Review the risk assessment if an incident or a significant change occurs. </w:t>
      </w:r>
    </w:p>
    <w:p w:rsidR="007A5BF5" w:rsidRPr="00563D73" w:rsidRDefault="007A5BF5" w:rsidP="007A5BF5">
      <w:pPr>
        <w:pStyle w:val="BodyText"/>
        <w:rPr>
          <w:sz w:val="22"/>
          <w:szCs w:val="22"/>
        </w:rPr>
      </w:pPr>
    </w:p>
    <w:p w:rsidR="00CB7D65" w:rsidRDefault="00CB7D65" w:rsidP="007A5BF5">
      <w:pPr>
        <w:pStyle w:val="BodyText"/>
        <w:ind w:left="1418" w:hanging="1418"/>
        <w:jc w:val="center"/>
        <w:rPr>
          <w:sz w:val="22"/>
          <w:szCs w:val="22"/>
        </w:rPr>
      </w:pPr>
    </w:p>
    <w:p w:rsidR="009528E0" w:rsidRDefault="009528E0" w:rsidP="007A5BF5">
      <w:pPr>
        <w:pStyle w:val="BodyText"/>
        <w:ind w:left="1418" w:hanging="1418"/>
        <w:jc w:val="center"/>
        <w:rPr>
          <w:sz w:val="22"/>
          <w:szCs w:val="22"/>
        </w:rPr>
      </w:pPr>
    </w:p>
    <w:p w:rsidR="009528E0" w:rsidRDefault="009528E0" w:rsidP="007A5BF5">
      <w:pPr>
        <w:pStyle w:val="BodyText"/>
        <w:ind w:left="1418" w:hanging="1418"/>
        <w:jc w:val="center"/>
        <w:rPr>
          <w:sz w:val="22"/>
          <w:szCs w:val="22"/>
        </w:rPr>
      </w:pPr>
    </w:p>
    <w:p w:rsidR="00CB7D65" w:rsidRDefault="00CB7D65" w:rsidP="00025B8C">
      <w:pPr>
        <w:pStyle w:val="BodyText"/>
        <w:rPr>
          <w:sz w:val="22"/>
          <w:szCs w:val="22"/>
        </w:rPr>
      </w:pPr>
    </w:p>
    <w:p w:rsidR="007A5BF5" w:rsidRPr="004768A0" w:rsidRDefault="007A5BF5" w:rsidP="007A5BF5">
      <w:pPr>
        <w:pStyle w:val="BodyText"/>
        <w:ind w:left="1418" w:hanging="1418"/>
        <w:jc w:val="center"/>
        <w:rPr>
          <w:b/>
          <w:sz w:val="22"/>
          <w:szCs w:val="22"/>
        </w:rPr>
      </w:pPr>
      <w:r w:rsidRPr="004768A0">
        <w:rPr>
          <w:b/>
          <w:sz w:val="22"/>
          <w:szCs w:val="22"/>
        </w:rPr>
        <w:lastRenderedPageBreak/>
        <w:t>Checklist</w:t>
      </w:r>
    </w:p>
    <w:p w:rsidR="007A5BF5" w:rsidRDefault="007A5BF5" w:rsidP="007A5BF5">
      <w:pPr>
        <w:pStyle w:val="BodyText"/>
        <w:ind w:left="1418" w:hanging="1418"/>
        <w:rPr>
          <w:sz w:val="22"/>
          <w:szCs w:val="22"/>
        </w:rPr>
      </w:pPr>
    </w:p>
    <w:p w:rsidR="007A5BF5" w:rsidRPr="00563D73" w:rsidRDefault="007A5BF5" w:rsidP="007A5BF5">
      <w:pPr>
        <w:pStyle w:val="BodyText"/>
        <w:ind w:left="1418" w:hanging="1418"/>
        <w:rPr>
          <w:sz w:val="22"/>
          <w:szCs w:val="22"/>
        </w:rPr>
      </w:pPr>
      <w:r w:rsidRPr="00563D73">
        <w:rPr>
          <w:sz w:val="22"/>
          <w:szCs w:val="22"/>
        </w:rPr>
        <w:t>Step 1</w:t>
      </w:r>
      <w:r w:rsidRPr="00563D73">
        <w:rPr>
          <w:sz w:val="22"/>
          <w:szCs w:val="22"/>
        </w:rPr>
        <w:tab/>
        <w:t>Is a previous risk assessment for the excursion avail</w:t>
      </w:r>
      <w:r>
        <w:rPr>
          <w:sz w:val="22"/>
          <w:szCs w:val="22"/>
        </w:rPr>
        <w:t xml:space="preserve">able? If so, review and update with reference to this checklist, </w:t>
      </w:r>
      <w:r w:rsidRPr="00563D73">
        <w:rPr>
          <w:sz w:val="22"/>
          <w:szCs w:val="22"/>
        </w:rPr>
        <w:t>considering such issues as changes to the student group</w:t>
      </w:r>
      <w:r>
        <w:rPr>
          <w:sz w:val="22"/>
          <w:szCs w:val="22"/>
        </w:rPr>
        <w:t>, individual student health care plans</w:t>
      </w:r>
      <w:r w:rsidRPr="00563D73">
        <w:rPr>
          <w:sz w:val="22"/>
          <w:szCs w:val="22"/>
        </w:rPr>
        <w:t>, the effectiveness of the controls and previous incidents</w:t>
      </w:r>
      <w:r>
        <w:rPr>
          <w:sz w:val="22"/>
          <w:szCs w:val="22"/>
        </w:rPr>
        <w:t xml:space="preserve"> on previous excursion.</w:t>
      </w:r>
    </w:p>
    <w:p w:rsidR="007A5BF5" w:rsidRPr="00563D73" w:rsidRDefault="007A5BF5" w:rsidP="007A5BF5">
      <w:pPr>
        <w:pStyle w:val="BodyText"/>
        <w:rPr>
          <w:sz w:val="22"/>
          <w:szCs w:val="22"/>
        </w:rPr>
      </w:pPr>
    </w:p>
    <w:p w:rsidR="007A5BF5" w:rsidRPr="00563D73" w:rsidRDefault="007A5BF5" w:rsidP="007A5BF5">
      <w:pPr>
        <w:pStyle w:val="BodyText"/>
        <w:ind w:left="1418" w:hanging="1418"/>
        <w:rPr>
          <w:sz w:val="22"/>
          <w:szCs w:val="22"/>
        </w:rPr>
      </w:pPr>
      <w:r w:rsidRPr="00563D73">
        <w:rPr>
          <w:sz w:val="22"/>
          <w:szCs w:val="22"/>
        </w:rPr>
        <w:t>Step 2</w:t>
      </w:r>
      <w:r w:rsidRPr="00563D73">
        <w:rPr>
          <w:sz w:val="22"/>
          <w:szCs w:val="22"/>
        </w:rPr>
        <w:tab/>
      </w:r>
      <w:hyperlink r:id="rId16" w:history="1">
        <w:r w:rsidRPr="006E0DF7">
          <w:rPr>
            <w:rStyle w:val="Hyperlink"/>
            <w:sz w:val="22"/>
            <w:szCs w:val="22"/>
          </w:rPr>
          <w:t xml:space="preserve">Obtain venue information </w:t>
        </w:r>
      </w:hyperlink>
      <w:r w:rsidRPr="00563D73">
        <w:rPr>
          <w:sz w:val="22"/>
          <w:szCs w:val="22"/>
        </w:rPr>
        <w:t xml:space="preserve"> </w:t>
      </w:r>
    </w:p>
    <w:p w:rsidR="007A5BF5" w:rsidRPr="00563D73" w:rsidRDefault="007A5BF5" w:rsidP="007A5BF5">
      <w:pPr>
        <w:pStyle w:val="BodyText"/>
        <w:ind w:left="1418" w:hanging="1418"/>
        <w:rPr>
          <w:sz w:val="22"/>
          <w:szCs w:val="22"/>
        </w:rPr>
      </w:pPr>
      <w:r w:rsidRPr="00563D73">
        <w:rPr>
          <w:sz w:val="22"/>
          <w:szCs w:val="22"/>
        </w:rPr>
        <w:tab/>
        <w:t xml:space="preserve">To assist in planning excursions, information is available on the </w:t>
      </w:r>
      <w:hyperlink r:id="rId17" w:history="1">
        <w:r w:rsidRPr="00563D73">
          <w:rPr>
            <w:sz w:val="22"/>
            <w:szCs w:val="22"/>
          </w:rPr>
          <w:t>OHS web</w:t>
        </w:r>
      </w:hyperlink>
      <w:r>
        <w:rPr>
          <w:sz w:val="22"/>
          <w:szCs w:val="22"/>
        </w:rPr>
        <w:t>page</w:t>
      </w:r>
      <w:r w:rsidRPr="00563D73">
        <w:rPr>
          <w:sz w:val="22"/>
          <w:szCs w:val="22"/>
        </w:rPr>
        <w:t xml:space="preserve"> for frequently used venues. </w:t>
      </w:r>
    </w:p>
    <w:p w:rsidR="007A5BF5" w:rsidRPr="00563D73" w:rsidRDefault="007A5BF5" w:rsidP="007A5BF5">
      <w:pPr>
        <w:pStyle w:val="BodyText"/>
        <w:rPr>
          <w:sz w:val="22"/>
          <w:szCs w:val="22"/>
        </w:rPr>
      </w:pPr>
    </w:p>
    <w:p w:rsidR="007A5BF5" w:rsidRPr="00563D73" w:rsidRDefault="007A5BF5" w:rsidP="007A5BF5">
      <w:pPr>
        <w:pStyle w:val="BodyText"/>
        <w:ind w:left="1418"/>
        <w:rPr>
          <w:sz w:val="22"/>
          <w:szCs w:val="22"/>
        </w:rPr>
      </w:pPr>
      <w:r w:rsidRPr="00563D73">
        <w:rPr>
          <w:sz w:val="22"/>
          <w:szCs w:val="22"/>
        </w:rPr>
        <w:t>If no venue and safety information is available on the database, contact the venue.  Depending on the nature of the excursion and the proposed activities, enquire about:</w:t>
      </w:r>
    </w:p>
    <w:p w:rsidR="007A5BF5" w:rsidRPr="00563D73" w:rsidRDefault="007A5BF5" w:rsidP="007A5BF5">
      <w:pPr>
        <w:pStyle w:val="BodyText"/>
        <w:numPr>
          <w:ilvl w:val="1"/>
          <w:numId w:val="6"/>
        </w:numPr>
        <w:tabs>
          <w:tab w:val="clear" w:pos="1440"/>
          <w:tab w:val="num" w:pos="1843"/>
        </w:tabs>
        <w:spacing w:before="100"/>
        <w:ind w:left="1843" w:hanging="357"/>
        <w:rPr>
          <w:sz w:val="22"/>
          <w:szCs w:val="22"/>
        </w:rPr>
      </w:pPr>
      <w:r w:rsidRPr="00563D73">
        <w:rPr>
          <w:sz w:val="22"/>
          <w:szCs w:val="22"/>
        </w:rPr>
        <w:t xml:space="preserve">Public liability cover </w:t>
      </w:r>
    </w:p>
    <w:p w:rsidR="007A5BF5" w:rsidRPr="00563D73" w:rsidRDefault="007A5BF5" w:rsidP="007A5BF5">
      <w:pPr>
        <w:pStyle w:val="BodyText"/>
        <w:numPr>
          <w:ilvl w:val="1"/>
          <w:numId w:val="6"/>
        </w:numPr>
        <w:tabs>
          <w:tab w:val="clear" w:pos="1440"/>
          <w:tab w:val="num" w:pos="1843"/>
        </w:tabs>
        <w:spacing w:before="100"/>
        <w:ind w:left="1843" w:hanging="357"/>
        <w:rPr>
          <w:sz w:val="22"/>
          <w:szCs w:val="22"/>
        </w:rPr>
      </w:pPr>
      <w:r w:rsidRPr="00563D73">
        <w:rPr>
          <w:sz w:val="22"/>
          <w:szCs w:val="22"/>
        </w:rPr>
        <w:t>Accreditation of venue staff for the task/activity</w:t>
      </w:r>
    </w:p>
    <w:p w:rsidR="007A5BF5" w:rsidRDefault="007A5BF5" w:rsidP="007A5BF5">
      <w:pPr>
        <w:pStyle w:val="BodyText"/>
        <w:numPr>
          <w:ilvl w:val="1"/>
          <w:numId w:val="6"/>
        </w:numPr>
        <w:tabs>
          <w:tab w:val="clear" w:pos="1440"/>
          <w:tab w:val="num" w:pos="1843"/>
        </w:tabs>
        <w:spacing w:before="100"/>
        <w:ind w:left="1843" w:hanging="357"/>
        <w:rPr>
          <w:sz w:val="22"/>
          <w:szCs w:val="22"/>
        </w:rPr>
      </w:pPr>
      <w:r w:rsidRPr="00563D73">
        <w:rPr>
          <w:sz w:val="22"/>
          <w:szCs w:val="22"/>
        </w:rPr>
        <w:t xml:space="preserve">Access and special requirements </w:t>
      </w:r>
      <w:r>
        <w:rPr>
          <w:sz w:val="22"/>
          <w:szCs w:val="22"/>
        </w:rPr>
        <w:t>e.g.</w:t>
      </w:r>
      <w:r w:rsidRPr="00563D73">
        <w:rPr>
          <w:sz w:val="22"/>
          <w:szCs w:val="22"/>
        </w:rPr>
        <w:t xml:space="preserve"> for students with special needs</w:t>
      </w:r>
    </w:p>
    <w:p w:rsidR="007A5BF5" w:rsidRPr="00597D67" w:rsidRDefault="007A5BF5" w:rsidP="007A5BF5">
      <w:pPr>
        <w:pStyle w:val="BodyText"/>
        <w:numPr>
          <w:ilvl w:val="1"/>
          <w:numId w:val="6"/>
        </w:numPr>
        <w:tabs>
          <w:tab w:val="clear" w:pos="1440"/>
          <w:tab w:val="num" w:pos="1843"/>
        </w:tabs>
        <w:spacing w:before="100"/>
        <w:ind w:left="1843" w:hanging="357"/>
        <w:rPr>
          <w:sz w:val="22"/>
          <w:szCs w:val="22"/>
        </w:rPr>
      </w:pPr>
      <w:r w:rsidRPr="00597D67">
        <w:rPr>
          <w:sz w:val="22"/>
          <w:szCs w:val="22"/>
        </w:rPr>
        <w:t xml:space="preserve">If venue located in vicinity of Sydney or major CBD, be aware of possible evacuation trials or plans (NSW State Emergency Management Committee: </w:t>
      </w:r>
      <w:hyperlink r:id="rId18" w:history="1">
        <w:r w:rsidRPr="00597D67">
          <w:rPr>
            <w:rStyle w:val="Hyperlink"/>
            <w:sz w:val="22"/>
            <w:szCs w:val="22"/>
          </w:rPr>
          <w:t>www.emergency.nsw.gov.au</w:t>
        </w:r>
      </w:hyperlink>
      <w:r w:rsidRPr="00597D67">
        <w:rPr>
          <w:sz w:val="22"/>
          <w:szCs w:val="22"/>
        </w:rPr>
        <w:t xml:space="preserve"> )</w:t>
      </w:r>
    </w:p>
    <w:p w:rsidR="007A5BF5" w:rsidRDefault="007A5BF5" w:rsidP="007A5BF5">
      <w:pPr>
        <w:pStyle w:val="BodyText"/>
        <w:numPr>
          <w:ilvl w:val="1"/>
          <w:numId w:val="6"/>
        </w:numPr>
        <w:tabs>
          <w:tab w:val="clear" w:pos="1440"/>
          <w:tab w:val="num" w:pos="1843"/>
        </w:tabs>
        <w:spacing w:before="100"/>
        <w:ind w:left="1843" w:hanging="357"/>
        <w:rPr>
          <w:sz w:val="22"/>
          <w:szCs w:val="22"/>
        </w:rPr>
      </w:pPr>
      <w:r w:rsidRPr="00563D73">
        <w:rPr>
          <w:sz w:val="22"/>
          <w:szCs w:val="22"/>
        </w:rPr>
        <w:t>Emergency procedures and relevant training of venue staff</w:t>
      </w:r>
    </w:p>
    <w:p w:rsidR="007A5BF5" w:rsidRDefault="007A5BF5" w:rsidP="007A5BF5">
      <w:pPr>
        <w:pStyle w:val="BodyText"/>
        <w:numPr>
          <w:ilvl w:val="1"/>
          <w:numId w:val="6"/>
        </w:numPr>
        <w:tabs>
          <w:tab w:val="clear" w:pos="1440"/>
          <w:tab w:val="num" w:pos="1843"/>
        </w:tabs>
        <w:spacing w:before="100"/>
        <w:ind w:left="1843" w:hanging="357"/>
        <w:rPr>
          <w:sz w:val="22"/>
          <w:szCs w:val="22"/>
        </w:rPr>
      </w:pPr>
      <w:r w:rsidRPr="00563D73">
        <w:rPr>
          <w:sz w:val="22"/>
          <w:szCs w:val="22"/>
        </w:rPr>
        <w:t>Known hazards and controls related to proposed activities</w:t>
      </w:r>
    </w:p>
    <w:p w:rsidR="007A5BF5" w:rsidRPr="00CB7284" w:rsidRDefault="007A5BF5" w:rsidP="007A5BF5">
      <w:pPr>
        <w:pStyle w:val="BodyText"/>
        <w:numPr>
          <w:ilvl w:val="1"/>
          <w:numId w:val="6"/>
        </w:numPr>
        <w:tabs>
          <w:tab w:val="clear" w:pos="1440"/>
          <w:tab w:val="num" w:pos="1843"/>
        </w:tabs>
        <w:spacing w:before="100"/>
        <w:ind w:left="1843" w:hanging="357"/>
        <w:rPr>
          <w:sz w:val="22"/>
          <w:szCs w:val="22"/>
        </w:rPr>
      </w:pPr>
      <w:r w:rsidRPr="00CB7284">
        <w:rPr>
          <w:sz w:val="22"/>
          <w:szCs w:val="22"/>
        </w:rPr>
        <w:t xml:space="preserve">Where a student with a severe </w:t>
      </w:r>
      <w:r>
        <w:rPr>
          <w:sz w:val="22"/>
          <w:szCs w:val="22"/>
        </w:rPr>
        <w:t xml:space="preserve">food </w:t>
      </w:r>
      <w:r w:rsidRPr="00CB7284">
        <w:rPr>
          <w:sz w:val="22"/>
          <w:szCs w:val="22"/>
        </w:rPr>
        <w:t>allergy is attending an excursion venue where food is provided</w:t>
      </w:r>
      <w:r>
        <w:rPr>
          <w:sz w:val="22"/>
          <w:szCs w:val="22"/>
        </w:rPr>
        <w:t>,</w:t>
      </w:r>
      <w:r w:rsidRPr="00CB7284">
        <w:rPr>
          <w:sz w:val="22"/>
          <w:szCs w:val="22"/>
        </w:rPr>
        <w:t xml:space="preserve"> contact the venue to </w:t>
      </w:r>
      <w:r>
        <w:rPr>
          <w:sz w:val="22"/>
          <w:szCs w:val="22"/>
        </w:rPr>
        <w:t>enquire about their procedures to cater for severe food allergies. E</w:t>
      </w:r>
      <w:r w:rsidRPr="00CB7284">
        <w:rPr>
          <w:sz w:val="22"/>
          <w:szCs w:val="22"/>
        </w:rPr>
        <w:t xml:space="preserve">xplain the </w:t>
      </w:r>
      <w:r w:rsidRPr="00CB7284">
        <w:rPr>
          <w:rFonts w:cs="Arial"/>
          <w:sz w:val="22"/>
          <w:szCs w:val="22"/>
        </w:rPr>
        <w:t xml:space="preserve">nature </w:t>
      </w:r>
      <w:r>
        <w:rPr>
          <w:rFonts w:cs="Arial"/>
          <w:sz w:val="22"/>
          <w:szCs w:val="22"/>
        </w:rPr>
        <w:t xml:space="preserve">of </w:t>
      </w:r>
      <w:r w:rsidRPr="00CB7284">
        <w:rPr>
          <w:rFonts w:cs="Arial"/>
          <w:sz w:val="22"/>
          <w:szCs w:val="22"/>
        </w:rPr>
        <w:t xml:space="preserve">the student’s anaphylactic condition, the foods </w:t>
      </w:r>
      <w:r>
        <w:rPr>
          <w:rFonts w:cs="Arial"/>
          <w:sz w:val="22"/>
          <w:szCs w:val="22"/>
        </w:rPr>
        <w:t xml:space="preserve">that trigger anaphylaxis and </w:t>
      </w:r>
      <w:r w:rsidRPr="00CB7284">
        <w:rPr>
          <w:rFonts w:cs="Arial"/>
          <w:sz w:val="22"/>
          <w:szCs w:val="22"/>
        </w:rPr>
        <w:t xml:space="preserve">the serious consequences for </w:t>
      </w:r>
      <w:r>
        <w:rPr>
          <w:rFonts w:cs="Arial"/>
          <w:sz w:val="22"/>
          <w:szCs w:val="22"/>
        </w:rPr>
        <w:t>the student</w:t>
      </w:r>
      <w:r w:rsidRPr="00CB7284">
        <w:rPr>
          <w:rFonts w:cs="Arial"/>
          <w:sz w:val="22"/>
          <w:szCs w:val="22"/>
        </w:rPr>
        <w:t xml:space="preserve"> coming into contact with that food</w:t>
      </w:r>
      <w:r>
        <w:rPr>
          <w:rFonts w:cs="Arial"/>
          <w:sz w:val="22"/>
          <w:szCs w:val="22"/>
        </w:rPr>
        <w:t xml:space="preserve">. Consultation with parents/carers is essential in this process. </w:t>
      </w:r>
    </w:p>
    <w:p w:rsidR="007A5BF5" w:rsidRPr="00CB7284" w:rsidRDefault="007A5BF5" w:rsidP="007A5BF5">
      <w:pPr>
        <w:pStyle w:val="BodyText"/>
        <w:numPr>
          <w:ilvl w:val="1"/>
          <w:numId w:val="6"/>
        </w:numPr>
        <w:tabs>
          <w:tab w:val="clear" w:pos="1440"/>
          <w:tab w:val="num" w:pos="1843"/>
        </w:tabs>
        <w:spacing w:before="100"/>
        <w:ind w:left="1843" w:hanging="357"/>
        <w:rPr>
          <w:sz w:val="22"/>
          <w:szCs w:val="22"/>
        </w:rPr>
      </w:pPr>
      <w:r w:rsidRPr="00CB7284">
        <w:rPr>
          <w:sz w:val="22"/>
          <w:szCs w:val="22"/>
        </w:rPr>
        <w:t xml:space="preserve">Mobile phone and emergency services access for the excursion </w:t>
      </w:r>
    </w:p>
    <w:p w:rsidR="007A5BF5" w:rsidRPr="00563D73" w:rsidRDefault="007A5BF5" w:rsidP="007A5BF5">
      <w:pPr>
        <w:pStyle w:val="BodyText"/>
        <w:numPr>
          <w:ilvl w:val="1"/>
          <w:numId w:val="6"/>
        </w:numPr>
        <w:tabs>
          <w:tab w:val="clear" w:pos="1440"/>
          <w:tab w:val="num" w:pos="1843"/>
        </w:tabs>
        <w:spacing w:before="100"/>
        <w:ind w:left="1843" w:hanging="357"/>
        <w:rPr>
          <w:sz w:val="22"/>
          <w:szCs w:val="22"/>
        </w:rPr>
      </w:pPr>
      <w:r w:rsidRPr="00563D73">
        <w:rPr>
          <w:sz w:val="22"/>
          <w:szCs w:val="22"/>
        </w:rPr>
        <w:t>Equipment available; ask venue to confirm that equipment and machinery are maintained, repaired and in good working order with safety features operational</w:t>
      </w:r>
    </w:p>
    <w:p w:rsidR="007A5BF5" w:rsidRPr="00563D73" w:rsidRDefault="007A5BF5" w:rsidP="007A5BF5">
      <w:pPr>
        <w:pStyle w:val="BodyText"/>
        <w:numPr>
          <w:ilvl w:val="1"/>
          <w:numId w:val="6"/>
        </w:numPr>
        <w:tabs>
          <w:tab w:val="clear" w:pos="1440"/>
          <w:tab w:val="num" w:pos="1843"/>
        </w:tabs>
        <w:spacing w:before="100"/>
        <w:ind w:left="1843" w:hanging="357"/>
        <w:rPr>
          <w:sz w:val="22"/>
          <w:szCs w:val="22"/>
        </w:rPr>
      </w:pPr>
      <w:r w:rsidRPr="00563D73">
        <w:rPr>
          <w:sz w:val="22"/>
          <w:szCs w:val="22"/>
        </w:rPr>
        <w:t>Use of licensed personnel for construction, maintenance and repairs</w:t>
      </w:r>
    </w:p>
    <w:p w:rsidR="007A5BF5" w:rsidRPr="00563D73" w:rsidRDefault="007A5BF5" w:rsidP="007A5BF5">
      <w:pPr>
        <w:pStyle w:val="BodyText"/>
        <w:numPr>
          <w:ilvl w:val="1"/>
          <w:numId w:val="6"/>
        </w:numPr>
        <w:tabs>
          <w:tab w:val="clear" w:pos="1440"/>
          <w:tab w:val="num" w:pos="1843"/>
        </w:tabs>
        <w:spacing w:before="100"/>
        <w:ind w:left="1843" w:hanging="357"/>
        <w:rPr>
          <w:sz w:val="22"/>
          <w:szCs w:val="22"/>
        </w:rPr>
      </w:pPr>
      <w:r w:rsidRPr="00563D73">
        <w:rPr>
          <w:sz w:val="22"/>
          <w:szCs w:val="22"/>
        </w:rPr>
        <w:t xml:space="preserve">Availability of appropriate facilities </w:t>
      </w:r>
      <w:r>
        <w:rPr>
          <w:sz w:val="22"/>
          <w:szCs w:val="22"/>
        </w:rPr>
        <w:t>e.g.</w:t>
      </w:r>
      <w:r w:rsidRPr="00563D73">
        <w:rPr>
          <w:sz w:val="22"/>
          <w:szCs w:val="22"/>
        </w:rPr>
        <w:t xml:space="preserve"> showers, refreshments, toilets.</w:t>
      </w:r>
    </w:p>
    <w:p w:rsidR="007A5BF5" w:rsidRPr="00563D73" w:rsidRDefault="007A5BF5" w:rsidP="007A5BF5">
      <w:pPr>
        <w:pStyle w:val="BodyText"/>
        <w:rPr>
          <w:sz w:val="22"/>
          <w:szCs w:val="22"/>
        </w:rPr>
      </w:pPr>
    </w:p>
    <w:p w:rsidR="007A5BF5" w:rsidRPr="00563D73" w:rsidRDefault="007A5BF5" w:rsidP="007A5BF5">
      <w:pPr>
        <w:pStyle w:val="BodyText"/>
        <w:ind w:left="1418" w:hanging="1418"/>
        <w:rPr>
          <w:sz w:val="22"/>
          <w:szCs w:val="22"/>
        </w:rPr>
      </w:pPr>
      <w:r w:rsidRPr="00563D73">
        <w:rPr>
          <w:sz w:val="22"/>
          <w:szCs w:val="22"/>
        </w:rPr>
        <w:t>Step 3</w:t>
      </w:r>
      <w:r w:rsidRPr="00563D73">
        <w:rPr>
          <w:sz w:val="22"/>
          <w:szCs w:val="22"/>
        </w:rPr>
        <w:tab/>
        <w:t xml:space="preserve">Assess venue and safety information for your student group. Note this on the proforma and attach the venue and safety information to your risk management plan. </w:t>
      </w:r>
    </w:p>
    <w:p w:rsidR="007A5BF5" w:rsidRPr="00563D73" w:rsidRDefault="007A5BF5" w:rsidP="007A5BF5">
      <w:pPr>
        <w:pStyle w:val="BodyText"/>
        <w:rPr>
          <w:sz w:val="22"/>
          <w:szCs w:val="22"/>
        </w:rPr>
      </w:pPr>
    </w:p>
    <w:p w:rsidR="007A5BF5" w:rsidRDefault="007A5BF5" w:rsidP="007A5BF5">
      <w:pPr>
        <w:pStyle w:val="BodyText"/>
        <w:ind w:left="1418" w:hanging="1418"/>
        <w:rPr>
          <w:sz w:val="22"/>
          <w:szCs w:val="22"/>
        </w:rPr>
      </w:pPr>
      <w:r w:rsidRPr="00563D73">
        <w:rPr>
          <w:sz w:val="22"/>
          <w:szCs w:val="22"/>
        </w:rPr>
        <w:t>Step 4</w:t>
      </w:r>
      <w:r w:rsidRPr="00563D73">
        <w:rPr>
          <w:sz w:val="22"/>
          <w:szCs w:val="22"/>
        </w:rPr>
        <w:tab/>
        <w:t xml:space="preserve">In consultation with key stakeholders, analyse the excursion and list the activities, that is, break the excursion into its parts </w:t>
      </w:r>
      <w:r>
        <w:rPr>
          <w:sz w:val="22"/>
          <w:szCs w:val="22"/>
        </w:rPr>
        <w:t>e.g.</w:t>
      </w:r>
      <w:r w:rsidRPr="00563D73">
        <w:rPr>
          <w:sz w:val="22"/>
          <w:szCs w:val="22"/>
        </w:rPr>
        <w:t xml:space="preserve"> getting to and from the venue, being at the venue, each of the major activities at the venue, having meals, staying at the accommodation etc.</w:t>
      </w:r>
      <w:r>
        <w:rPr>
          <w:sz w:val="22"/>
          <w:szCs w:val="22"/>
        </w:rPr>
        <w:t xml:space="preserve"> </w:t>
      </w:r>
    </w:p>
    <w:p w:rsidR="007A5BF5" w:rsidRPr="00563D73" w:rsidRDefault="007A5BF5" w:rsidP="007A5BF5">
      <w:pPr>
        <w:pStyle w:val="BodyText"/>
        <w:ind w:left="1418" w:hanging="1418"/>
        <w:rPr>
          <w:sz w:val="22"/>
          <w:szCs w:val="22"/>
        </w:rPr>
      </w:pPr>
    </w:p>
    <w:p w:rsidR="007A5BF5" w:rsidRPr="00563D73" w:rsidRDefault="007A5BF5" w:rsidP="007A5BF5">
      <w:pPr>
        <w:pStyle w:val="BodyText"/>
        <w:ind w:left="1418" w:hanging="1418"/>
        <w:rPr>
          <w:sz w:val="22"/>
          <w:szCs w:val="22"/>
        </w:rPr>
      </w:pPr>
      <w:r w:rsidRPr="00563D73">
        <w:rPr>
          <w:sz w:val="22"/>
          <w:szCs w:val="22"/>
        </w:rPr>
        <w:t>Step 5</w:t>
      </w:r>
      <w:r w:rsidRPr="00563D73">
        <w:rPr>
          <w:sz w:val="22"/>
          <w:szCs w:val="22"/>
        </w:rPr>
        <w:tab/>
        <w:t>Identify the hazards associated with the activities and the potential risks associated with these hazards. Take account of venue and safety information</w:t>
      </w:r>
      <w:r>
        <w:rPr>
          <w:sz w:val="22"/>
          <w:szCs w:val="22"/>
        </w:rPr>
        <w:t xml:space="preserve">, the student group, individual student health care plans </w:t>
      </w:r>
      <w:r w:rsidRPr="00563D73">
        <w:rPr>
          <w:sz w:val="22"/>
          <w:szCs w:val="22"/>
        </w:rPr>
        <w:t>and previous incidents</w:t>
      </w:r>
      <w:r>
        <w:rPr>
          <w:sz w:val="22"/>
          <w:szCs w:val="22"/>
        </w:rPr>
        <w:t xml:space="preserve"> on excursions</w:t>
      </w:r>
      <w:r w:rsidRPr="00563D73">
        <w:rPr>
          <w:sz w:val="22"/>
          <w:szCs w:val="22"/>
        </w:rPr>
        <w:t xml:space="preserve">. See Guidance in completing the </w:t>
      </w:r>
      <w:r w:rsidRPr="00563D73">
        <w:rPr>
          <w:sz w:val="22"/>
          <w:szCs w:val="22"/>
        </w:rPr>
        <w:lastRenderedPageBreak/>
        <w:t>Excursion Risk Management Plan Proforma for categories of hazards and the Sample Excursion Risk Management Plan for examples.</w:t>
      </w:r>
    </w:p>
    <w:p w:rsidR="002B0D1F" w:rsidRDefault="002B0D1F" w:rsidP="00025B8C">
      <w:pPr>
        <w:pStyle w:val="BodyText"/>
        <w:rPr>
          <w:sz w:val="22"/>
          <w:szCs w:val="22"/>
        </w:rPr>
      </w:pPr>
    </w:p>
    <w:p w:rsidR="007A5BF5" w:rsidRPr="007F40C9" w:rsidRDefault="007A5BF5" w:rsidP="007A5BF5">
      <w:pPr>
        <w:pStyle w:val="BodyText"/>
        <w:pBdr>
          <w:top w:val="single" w:sz="4" w:space="1" w:color="auto"/>
          <w:left w:val="single" w:sz="4" w:space="0" w:color="auto"/>
          <w:bottom w:val="single" w:sz="4" w:space="1" w:color="auto"/>
          <w:right w:val="single" w:sz="4" w:space="4" w:color="auto"/>
        </w:pBdr>
        <w:ind w:left="1418" w:hanging="1418"/>
        <w:rPr>
          <w:sz w:val="12"/>
          <w:szCs w:val="12"/>
          <w:u w:val="single"/>
        </w:rPr>
      </w:pPr>
    </w:p>
    <w:p w:rsidR="007A5BF5" w:rsidRDefault="007A5BF5" w:rsidP="007A5BF5">
      <w:pPr>
        <w:pStyle w:val="BodyText"/>
        <w:pBdr>
          <w:top w:val="single" w:sz="4" w:space="1" w:color="auto"/>
          <w:left w:val="single" w:sz="4" w:space="0" w:color="auto"/>
          <w:bottom w:val="single" w:sz="4" w:space="1" w:color="auto"/>
          <w:right w:val="single" w:sz="4" w:space="4" w:color="auto"/>
        </w:pBdr>
        <w:ind w:left="1418" w:hanging="1418"/>
        <w:rPr>
          <w:b/>
          <w:sz w:val="22"/>
          <w:szCs w:val="22"/>
          <w:u w:val="single"/>
        </w:rPr>
      </w:pPr>
      <w:r w:rsidRPr="004F0DC1">
        <w:rPr>
          <w:b/>
          <w:sz w:val="22"/>
          <w:szCs w:val="22"/>
          <w:u w:val="single"/>
        </w:rPr>
        <w:t xml:space="preserve">Important note </w:t>
      </w:r>
      <w:r>
        <w:rPr>
          <w:b/>
          <w:sz w:val="22"/>
          <w:szCs w:val="22"/>
          <w:u w:val="single"/>
        </w:rPr>
        <w:t xml:space="preserve">about </w:t>
      </w:r>
      <w:r w:rsidRPr="004F0DC1">
        <w:rPr>
          <w:b/>
          <w:sz w:val="22"/>
          <w:szCs w:val="22"/>
          <w:u w:val="single"/>
        </w:rPr>
        <w:t>Step 5</w:t>
      </w:r>
    </w:p>
    <w:p w:rsidR="007A5BF5" w:rsidRDefault="007A5BF5" w:rsidP="007A5BF5">
      <w:pPr>
        <w:pStyle w:val="BodyText"/>
        <w:pBdr>
          <w:top w:val="single" w:sz="4" w:space="1" w:color="auto"/>
          <w:left w:val="single" w:sz="4" w:space="0" w:color="auto"/>
          <w:bottom w:val="single" w:sz="4" w:space="1" w:color="auto"/>
          <w:right w:val="single" w:sz="4" w:space="4" w:color="auto"/>
        </w:pBdr>
        <w:spacing w:before="120"/>
        <w:rPr>
          <w:szCs w:val="20"/>
        </w:rPr>
      </w:pPr>
      <w:r>
        <w:t xml:space="preserve">If a student has been diagnosed with anaphylaxis, the individual health care plan </w:t>
      </w:r>
      <w:r w:rsidRPr="00B969DF">
        <w:rPr>
          <w:b/>
        </w:rPr>
        <w:t xml:space="preserve">must </w:t>
      </w:r>
      <w:r w:rsidRPr="00B969DF">
        <w:t>be</w:t>
      </w:r>
      <w:r>
        <w:t xml:space="preserve"> updated to address the student’s needs on excursions following completion of the Excursion Risk Management Plan. Excursions may pose different hazards to the school environment and the health care plan must be updated accordingly. </w:t>
      </w:r>
      <w:r w:rsidRPr="00CA62D7">
        <w:rPr>
          <w:szCs w:val="20"/>
        </w:rPr>
        <w:t xml:space="preserve">Anaphylaxis is a potentially life threatening condition. It is a severe and sudden reaction and occurs when a person is exposed to an allergen (such as a food or insect bite). Reactions usually begin within minutes of exposure and can progress rapidly over a period </w:t>
      </w:r>
      <w:r>
        <w:rPr>
          <w:szCs w:val="20"/>
        </w:rPr>
        <w:t>of up to two hours or more.</w:t>
      </w:r>
    </w:p>
    <w:p w:rsidR="007A5BF5" w:rsidRPr="007F40C9" w:rsidRDefault="007A5BF5" w:rsidP="007A5BF5">
      <w:pPr>
        <w:pStyle w:val="BodyText"/>
        <w:pBdr>
          <w:top w:val="single" w:sz="4" w:space="1" w:color="auto"/>
          <w:left w:val="single" w:sz="4" w:space="0" w:color="auto"/>
          <w:bottom w:val="single" w:sz="4" w:space="1" w:color="auto"/>
          <w:right w:val="single" w:sz="4" w:space="4" w:color="auto"/>
        </w:pBdr>
        <w:rPr>
          <w:sz w:val="12"/>
          <w:szCs w:val="12"/>
        </w:rPr>
      </w:pPr>
    </w:p>
    <w:p w:rsidR="007A5BF5" w:rsidRDefault="007A5BF5" w:rsidP="007A5BF5">
      <w:pPr>
        <w:pStyle w:val="BodyText"/>
        <w:ind w:left="1418" w:hanging="1418"/>
        <w:rPr>
          <w:sz w:val="22"/>
          <w:szCs w:val="22"/>
        </w:rPr>
      </w:pPr>
    </w:p>
    <w:p w:rsidR="007A5BF5" w:rsidRPr="00563D73" w:rsidRDefault="007A5BF5" w:rsidP="007A5BF5">
      <w:pPr>
        <w:pStyle w:val="BodyText"/>
        <w:ind w:left="1418" w:hanging="1418"/>
        <w:rPr>
          <w:sz w:val="22"/>
          <w:szCs w:val="22"/>
        </w:rPr>
      </w:pPr>
      <w:r w:rsidRPr="00563D73">
        <w:rPr>
          <w:sz w:val="22"/>
          <w:szCs w:val="22"/>
        </w:rPr>
        <w:t>Step 6</w:t>
      </w:r>
      <w:r w:rsidRPr="00563D73">
        <w:rPr>
          <w:sz w:val="22"/>
          <w:szCs w:val="22"/>
        </w:rPr>
        <w:tab/>
        <w:t>Assess the risks associated with the hazards using the risk assessment matrix in the Guidance in completing the Excursion Risk Management Plan Proforma. This gives a risk ranking and thus a priority order for managing the hazards.</w:t>
      </w:r>
    </w:p>
    <w:p w:rsidR="007A5BF5" w:rsidRPr="00563D73" w:rsidRDefault="007A5BF5" w:rsidP="007A5BF5">
      <w:pPr>
        <w:pStyle w:val="BodyText"/>
        <w:rPr>
          <w:sz w:val="22"/>
          <w:szCs w:val="22"/>
        </w:rPr>
      </w:pPr>
    </w:p>
    <w:p w:rsidR="007A5BF5" w:rsidRDefault="007A5BF5" w:rsidP="007A5BF5">
      <w:pPr>
        <w:pStyle w:val="BodyText"/>
        <w:ind w:left="1418" w:hanging="1418"/>
        <w:rPr>
          <w:sz w:val="22"/>
          <w:szCs w:val="22"/>
        </w:rPr>
      </w:pPr>
      <w:r>
        <w:rPr>
          <w:sz w:val="22"/>
          <w:szCs w:val="22"/>
        </w:rPr>
        <w:t>Step 7</w:t>
      </w:r>
      <w:r>
        <w:rPr>
          <w:sz w:val="22"/>
          <w:szCs w:val="22"/>
        </w:rPr>
        <w:tab/>
      </w:r>
      <w:r w:rsidRPr="00563D73">
        <w:rPr>
          <w:sz w:val="22"/>
          <w:szCs w:val="22"/>
        </w:rPr>
        <w:t>Develop appropriate strategies to eliminate or control the risks</w:t>
      </w:r>
      <w:r>
        <w:rPr>
          <w:sz w:val="22"/>
          <w:szCs w:val="22"/>
        </w:rPr>
        <w:t xml:space="preserve"> </w:t>
      </w:r>
      <w:r w:rsidRPr="00597D67">
        <w:rPr>
          <w:sz w:val="22"/>
          <w:szCs w:val="22"/>
        </w:rPr>
        <w:t>(including action to ensure that child protection procedures are followed, health care plans are updated for students, and that all necessary aides and equipment are available)</w:t>
      </w:r>
      <w:r w:rsidRPr="00563D73">
        <w:rPr>
          <w:sz w:val="22"/>
          <w:szCs w:val="22"/>
        </w:rPr>
        <w:t xml:space="preserve"> using the hierarchy of controls on the Guidance in completing the Excursion Risk M</w:t>
      </w:r>
      <w:r>
        <w:rPr>
          <w:sz w:val="22"/>
          <w:szCs w:val="22"/>
        </w:rPr>
        <w:t>anagement Plan Proforma</w:t>
      </w:r>
      <w:r w:rsidRPr="00563D73">
        <w:rPr>
          <w:sz w:val="22"/>
          <w:szCs w:val="22"/>
        </w:rPr>
        <w:t xml:space="preserve">. </w:t>
      </w:r>
    </w:p>
    <w:p w:rsidR="007A5BF5" w:rsidRPr="00563D73" w:rsidRDefault="007A5BF5" w:rsidP="007A5BF5">
      <w:pPr>
        <w:pStyle w:val="BodyText"/>
        <w:ind w:left="1418" w:hanging="1418"/>
        <w:rPr>
          <w:sz w:val="22"/>
          <w:szCs w:val="22"/>
        </w:rPr>
      </w:pPr>
    </w:p>
    <w:p w:rsidR="007A5BF5" w:rsidRPr="00563D73" w:rsidRDefault="007A5BF5" w:rsidP="007A5BF5">
      <w:pPr>
        <w:pStyle w:val="BodyText"/>
        <w:ind w:left="1418" w:hanging="1418"/>
        <w:rPr>
          <w:sz w:val="22"/>
          <w:szCs w:val="22"/>
        </w:rPr>
      </w:pPr>
      <w:r w:rsidRPr="00563D73">
        <w:rPr>
          <w:sz w:val="22"/>
          <w:szCs w:val="22"/>
        </w:rPr>
        <w:t>Step 8</w:t>
      </w:r>
      <w:r w:rsidRPr="00563D73">
        <w:rPr>
          <w:sz w:val="22"/>
          <w:szCs w:val="22"/>
        </w:rPr>
        <w:tab/>
        <w:t>Document the risk management plan</w:t>
      </w:r>
      <w:r>
        <w:rPr>
          <w:sz w:val="22"/>
          <w:szCs w:val="22"/>
        </w:rPr>
        <w:t xml:space="preserve"> including emergency management procedures</w:t>
      </w:r>
      <w:r w:rsidRPr="00654C14">
        <w:rPr>
          <w:sz w:val="22"/>
          <w:szCs w:val="22"/>
        </w:rPr>
        <w:t xml:space="preserve"> </w:t>
      </w:r>
      <w:r>
        <w:rPr>
          <w:sz w:val="22"/>
          <w:szCs w:val="22"/>
        </w:rPr>
        <w:t xml:space="preserve">to deal with potential incidents. </w:t>
      </w:r>
      <w:r w:rsidRPr="00563D73">
        <w:rPr>
          <w:sz w:val="22"/>
          <w:szCs w:val="22"/>
        </w:rPr>
        <w:t>The attached proforma may be used.</w:t>
      </w:r>
      <w:r w:rsidRPr="00E17D2A">
        <w:rPr>
          <w:sz w:val="22"/>
          <w:szCs w:val="22"/>
        </w:rPr>
        <w:t xml:space="preserve"> </w:t>
      </w:r>
      <w:r w:rsidRPr="00563D73">
        <w:rPr>
          <w:sz w:val="22"/>
          <w:szCs w:val="22"/>
        </w:rPr>
        <w:t xml:space="preserve">See also the Sample Excursion Risk Management Plan for examples. </w:t>
      </w:r>
    </w:p>
    <w:p w:rsidR="007A5BF5" w:rsidRDefault="007A5BF5" w:rsidP="007A5BF5">
      <w:pPr>
        <w:pStyle w:val="BodyText"/>
        <w:ind w:left="1418" w:hanging="1418"/>
        <w:rPr>
          <w:sz w:val="22"/>
          <w:szCs w:val="22"/>
        </w:rPr>
      </w:pPr>
    </w:p>
    <w:p w:rsidR="007A5BF5" w:rsidRPr="00563D73" w:rsidRDefault="007A5BF5" w:rsidP="007A5BF5">
      <w:pPr>
        <w:pStyle w:val="BodyText"/>
        <w:ind w:left="1418" w:hanging="1418"/>
        <w:rPr>
          <w:sz w:val="22"/>
          <w:szCs w:val="22"/>
        </w:rPr>
      </w:pPr>
      <w:r w:rsidRPr="00563D73">
        <w:rPr>
          <w:sz w:val="22"/>
          <w:szCs w:val="22"/>
        </w:rPr>
        <w:t xml:space="preserve">Step </w:t>
      </w:r>
      <w:r>
        <w:rPr>
          <w:sz w:val="22"/>
          <w:szCs w:val="22"/>
        </w:rPr>
        <w:t>9</w:t>
      </w:r>
      <w:r w:rsidRPr="00563D73">
        <w:rPr>
          <w:sz w:val="22"/>
          <w:szCs w:val="22"/>
        </w:rPr>
        <w:tab/>
      </w:r>
      <w:r w:rsidRPr="00CB7284">
        <w:rPr>
          <w:sz w:val="22"/>
          <w:szCs w:val="22"/>
        </w:rPr>
        <w:t xml:space="preserve">Communicate the plan to excursion supervisors </w:t>
      </w:r>
      <w:r w:rsidRPr="00597D67">
        <w:rPr>
          <w:sz w:val="22"/>
          <w:szCs w:val="22"/>
        </w:rPr>
        <w:t>including responsibilities for emergency response</w:t>
      </w:r>
      <w:r w:rsidRPr="00563D73">
        <w:rPr>
          <w:sz w:val="22"/>
          <w:szCs w:val="22"/>
        </w:rPr>
        <w:t xml:space="preserve">. Provide relevant information to participants and their families. </w:t>
      </w:r>
    </w:p>
    <w:p w:rsidR="007A5BF5" w:rsidRPr="00563D73" w:rsidRDefault="007A5BF5" w:rsidP="007A5BF5">
      <w:pPr>
        <w:pStyle w:val="BodyText"/>
        <w:rPr>
          <w:sz w:val="22"/>
          <w:szCs w:val="22"/>
        </w:rPr>
      </w:pPr>
    </w:p>
    <w:p w:rsidR="007A5BF5" w:rsidRDefault="007A5BF5" w:rsidP="007A5BF5">
      <w:pPr>
        <w:pStyle w:val="BodyText"/>
        <w:rPr>
          <w:sz w:val="22"/>
          <w:szCs w:val="22"/>
        </w:rPr>
      </w:pPr>
      <w:r w:rsidRPr="00563D73">
        <w:rPr>
          <w:sz w:val="22"/>
          <w:szCs w:val="22"/>
        </w:rPr>
        <w:t>Step 1</w:t>
      </w:r>
      <w:r>
        <w:rPr>
          <w:sz w:val="22"/>
          <w:szCs w:val="22"/>
        </w:rPr>
        <w:t>0</w:t>
      </w:r>
      <w:r w:rsidRPr="00563D73">
        <w:rPr>
          <w:sz w:val="22"/>
          <w:szCs w:val="22"/>
        </w:rPr>
        <w:tab/>
        <w:t>Review the excursion risk management plan on completion.</w:t>
      </w:r>
    </w:p>
    <w:p w:rsidR="007A5BF5" w:rsidRDefault="007A5BF5" w:rsidP="007A5BF5">
      <w:pPr>
        <w:pStyle w:val="BodyText"/>
        <w:rPr>
          <w:sz w:val="22"/>
          <w:szCs w:val="22"/>
        </w:rPr>
      </w:pPr>
    </w:p>
    <w:p w:rsidR="007A5BF5" w:rsidRPr="00563D73" w:rsidRDefault="007A5BF5" w:rsidP="007A5BF5">
      <w:pPr>
        <w:pStyle w:val="BodyText"/>
        <w:rPr>
          <w:sz w:val="22"/>
          <w:szCs w:val="22"/>
        </w:rPr>
      </w:pPr>
    </w:p>
    <w:p w:rsidR="007A5BF5" w:rsidRDefault="007A5BF5" w:rsidP="007A5BF5">
      <w:pPr>
        <w:rPr>
          <w:rFonts w:ascii="Arial" w:hAnsi="Arial" w:cs="Arial"/>
        </w:rPr>
      </w:pPr>
    </w:p>
    <w:p w:rsidR="007A5BF5" w:rsidRDefault="007A5BF5" w:rsidP="007A5BF5">
      <w:pPr>
        <w:rPr>
          <w:rFonts w:ascii="Arial" w:hAnsi="Arial" w:cs="Arial"/>
        </w:rPr>
        <w:sectPr w:rsidR="007A5BF5" w:rsidSect="007A5BF5">
          <w:headerReference w:type="even" r:id="rId19"/>
          <w:headerReference w:type="default" r:id="rId20"/>
          <w:footerReference w:type="even" r:id="rId21"/>
          <w:footerReference w:type="default" r:id="rId22"/>
          <w:headerReference w:type="first" r:id="rId23"/>
          <w:footerReference w:type="first" r:id="rId24"/>
          <w:pgSz w:w="11906" w:h="16838"/>
          <w:pgMar w:top="720" w:right="1800" w:bottom="540" w:left="1800" w:header="708" w:footer="708" w:gutter="0"/>
          <w:cols w:space="708"/>
          <w:docGrid w:linePitch="360"/>
        </w:sectPr>
      </w:pPr>
    </w:p>
    <w:p w:rsidR="007A5BF5" w:rsidRPr="00A56984" w:rsidRDefault="007A5BF5" w:rsidP="007A5BF5">
      <w:pPr>
        <w:pStyle w:val="Title"/>
        <w:pBdr>
          <w:top w:val="single" w:sz="4" w:space="1" w:color="auto" w:shadow="1"/>
          <w:left w:val="single" w:sz="4" w:space="22" w:color="auto" w:shadow="1"/>
          <w:bottom w:val="single" w:sz="4" w:space="1" w:color="auto" w:shadow="1"/>
          <w:right w:val="single" w:sz="4" w:space="21" w:color="auto" w:shadow="1"/>
        </w:pBdr>
        <w:shd w:val="clear" w:color="auto" w:fill="CCFFFF"/>
        <w:rPr>
          <w:rFonts w:cs="Arial"/>
          <w:bCs w:val="0"/>
          <w:sz w:val="22"/>
          <w:szCs w:val="22"/>
          <w:lang w:eastAsia="en-AU"/>
        </w:rPr>
      </w:pPr>
      <w:bookmarkStart w:id="16" w:name="Guidance"/>
      <w:r w:rsidRPr="00A56984">
        <w:rPr>
          <w:sz w:val="22"/>
          <w:szCs w:val="22"/>
          <w:lang w:eastAsia="en-AU"/>
        </w:rPr>
        <w:lastRenderedPageBreak/>
        <w:t>Guidance in Completing the Risk Management Plan Proforma: Excursion</w:t>
      </w:r>
    </w:p>
    <w:bookmarkEnd w:id="16"/>
    <w:p w:rsidR="007A5BF5" w:rsidRPr="00320687" w:rsidRDefault="007A5BF5" w:rsidP="007A5BF5">
      <w:pPr>
        <w:pStyle w:val="BodyText"/>
        <w:spacing w:before="180"/>
        <w:rPr>
          <w:rFonts w:cs="Arial"/>
          <w:b/>
        </w:rPr>
      </w:pPr>
      <w:r w:rsidRPr="00320687">
        <w:rPr>
          <w:rFonts w:cs="Arial"/>
          <w:b/>
        </w:rPr>
        <w:t>Hazard Identification</w:t>
      </w:r>
    </w:p>
    <w:tbl>
      <w:tblPr>
        <w:tblpPr w:leftFromText="180" w:rightFromText="180" w:vertAnchor="page" w:horzAnchor="margin" w:tblpXSpec="right" w:tblpY="2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647"/>
        <w:gridCol w:w="92"/>
        <w:gridCol w:w="783"/>
        <w:gridCol w:w="812"/>
        <w:gridCol w:w="837"/>
      </w:tblGrid>
      <w:tr w:rsidR="007A5BF5" w:rsidRPr="00E31201" w:rsidTr="007A5BF5">
        <w:trPr>
          <w:trHeight w:val="257"/>
        </w:trPr>
        <w:tc>
          <w:tcPr>
            <w:tcW w:w="4769" w:type="dxa"/>
            <w:gridSpan w:val="6"/>
          </w:tcPr>
          <w:p w:rsidR="007A5BF5" w:rsidRPr="00E31201" w:rsidRDefault="007A5BF5" w:rsidP="007A5BF5">
            <w:pPr>
              <w:pStyle w:val="BodyText"/>
              <w:spacing w:before="60" w:after="60"/>
              <w:rPr>
                <w:rFonts w:cs="Arial"/>
              </w:rPr>
            </w:pPr>
            <w:r w:rsidRPr="00E31201">
              <w:rPr>
                <w:rFonts w:cs="Arial"/>
                <w:b/>
              </w:rPr>
              <w:t>Risk Assessment Matrix</w:t>
            </w:r>
          </w:p>
        </w:tc>
      </w:tr>
      <w:tr w:rsidR="007A5BF5" w:rsidRPr="00E31201" w:rsidTr="007A5BF5">
        <w:trPr>
          <w:cantSplit/>
          <w:trHeight w:val="316"/>
        </w:trPr>
        <w:tc>
          <w:tcPr>
            <w:tcW w:w="1598" w:type="dxa"/>
            <w:vMerge w:val="restart"/>
          </w:tcPr>
          <w:p w:rsidR="007A5BF5" w:rsidRPr="00A56984" w:rsidRDefault="007A5BF5" w:rsidP="007A5BF5">
            <w:pPr>
              <w:spacing w:before="40"/>
              <w:ind w:right="-108"/>
              <w:rPr>
                <w:rFonts w:ascii="Arial" w:hAnsi="Arial" w:cs="Arial"/>
                <w:b/>
                <w:i/>
                <w:sz w:val="17"/>
                <w:szCs w:val="17"/>
              </w:rPr>
            </w:pPr>
            <w:r w:rsidRPr="00A56984">
              <w:rPr>
                <w:rFonts w:ascii="Arial" w:hAnsi="Arial" w:cs="Arial"/>
                <w:b/>
                <w:i/>
                <w:sz w:val="17"/>
                <w:szCs w:val="17"/>
              </w:rPr>
              <w:t>How serious could the injury be?</w:t>
            </w:r>
          </w:p>
        </w:tc>
        <w:tc>
          <w:tcPr>
            <w:tcW w:w="3171" w:type="dxa"/>
            <w:gridSpan w:val="5"/>
          </w:tcPr>
          <w:p w:rsidR="007A5BF5" w:rsidRPr="00A56984" w:rsidRDefault="007A5BF5" w:rsidP="007A5BF5">
            <w:pPr>
              <w:spacing w:before="40"/>
              <w:jc w:val="center"/>
              <w:rPr>
                <w:rFonts w:ascii="Arial" w:hAnsi="Arial" w:cs="Arial"/>
                <w:b/>
                <w:i/>
                <w:sz w:val="17"/>
                <w:szCs w:val="17"/>
              </w:rPr>
            </w:pPr>
            <w:r w:rsidRPr="00A56984">
              <w:rPr>
                <w:rFonts w:ascii="Arial" w:hAnsi="Arial" w:cs="Arial"/>
                <w:b/>
                <w:i/>
                <w:sz w:val="17"/>
                <w:szCs w:val="17"/>
              </w:rPr>
              <w:t>How likely is it to be that serious</w:t>
            </w:r>
          </w:p>
        </w:tc>
      </w:tr>
      <w:tr w:rsidR="007A5BF5" w:rsidRPr="00E31201" w:rsidTr="007A5BF5">
        <w:trPr>
          <w:cantSplit/>
          <w:trHeight w:val="129"/>
        </w:trPr>
        <w:tc>
          <w:tcPr>
            <w:tcW w:w="1598" w:type="dxa"/>
            <w:vMerge/>
          </w:tcPr>
          <w:p w:rsidR="007A5BF5" w:rsidRPr="00E31201" w:rsidRDefault="007A5BF5" w:rsidP="007A5BF5">
            <w:pPr>
              <w:spacing w:before="40"/>
              <w:jc w:val="center"/>
              <w:rPr>
                <w:rFonts w:ascii="Arial" w:hAnsi="Arial" w:cs="Arial"/>
                <w:b/>
                <w:sz w:val="20"/>
                <w:szCs w:val="20"/>
              </w:rPr>
            </w:pPr>
          </w:p>
        </w:tc>
        <w:tc>
          <w:tcPr>
            <w:tcW w:w="739" w:type="dxa"/>
            <w:gridSpan w:val="2"/>
            <w:tcBorders>
              <w:bottom w:val="single" w:sz="4" w:space="0" w:color="auto"/>
            </w:tcBorders>
          </w:tcPr>
          <w:p w:rsidR="007A5BF5" w:rsidRPr="00453333" w:rsidRDefault="007A5BF5" w:rsidP="007A5BF5">
            <w:pPr>
              <w:spacing w:before="40"/>
              <w:jc w:val="center"/>
              <w:rPr>
                <w:rFonts w:ascii="Arial" w:hAnsi="Arial" w:cs="Arial"/>
                <w:sz w:val="17"/>
                <w:szCs w:val="17"/>
              </w:rPr>
            </w:pPr>
            <w:r w:rsidRPr="00453333">
              <w:rPr>
                <w:rFonts w:ascii="Arial" w:hAnsi="Arial" w:cs="Arial"/>
                <w:sz w:val="17"/>
                <w:szCs w:val="17"/>
              </w:rPr>
              <w:t>Very</w:t>
            </w:r>
          </w:p>
          <w:p w:rsidR="007A5BF5" w:rsidRPr="00453333" w:rsidRDefault="007A5BF5" w:rsidP="007A5BF5">
            <w:pPr>
              <w:jc w:val="center"/>
              <w:rPr>
                <w:rFonts w:ascii="Arial" w:hAnsi="Arial" w:cs="Arial"/>
                <w:sz w:val="17"/>
                <w:szCs w:val="17"/>
              </w:rPr>
            </w:pPr>
            <w:r w:rsidRPr="00453333">
              <w:rPr>
                <w:rFonts w:ascii="Arial" w:hAnsi="Arial" w:cs="Arial"/>
                <w:sz w:val="17"/>
                <w:szCs w:val="17"/>
              </w:rPr>
              <w:t>Likely</w:t>
            </w:r>
          </w:p>
        </w:tc>
        <w:tc>
          <w:tcPr>
            <w:tcW w:w="783" w:type="dxa"/>
            <w:tcBorders>
              <w:bottom w:val="single" w:sz="4" w:space="0" w:color="auto"/>
            </w:tcBorders>
          </w:tcPr>
          <w:p w:rsidR="007A5BF5" w:rsidRPr="00453333" w:rsidRDefault="007A5BF5" w:rsidP="007A5BF5">
            <w:pPr>
              <w:jc w:val="center"/>
              <w:rPr>
                <w:rFonts w:ascii="Arial" w:hAnsi="Arial" w:cs="Arial"/>
                <w:sz w:val="17"/>
                <w:szCs w:val="17"/>
              </w:rPr>
            </w:pPr>
          </w:p>
          <w:p w:rsidR="007A5BF5" w:rsidRPr="00453333" w:rsidRDefault="007A5BF5" w:rsidP="007A5BF5">
            <w:pPr>
              <w:jc w:val="center"/>
              <w:rPr>
                <w:rFonts w:ascii="Arial" w:hAnsi="Arial" w:cs="Arial"/>
                <w:sz w:val="17"/>
                <w:szCs w:val="17"/>
              </w:rPr>
            </w:pPr>
            <w:r w:rsidRPr="00453333">
              <w:rPr>
                <w:rFonts w:ascii="Arial" w:hAnsi="Arial" w:cs="Arial"/>
                <w:sz w:val="17"/>
                <w:szCs w:val="17"/>
              </w:rPr>
              <w:t>Likely</w:t>
            </w:r>
          </w:p>
        </w:tc>
        <w:tc>
          <w:tcPr>
            <w:tcW w:w="812" w:type="dxa"/>
            <w:tcBorders>
              <w:bottom w:val="single" w:sz="4" w:space="0" w:color="auto"/>
            </w:tcBorders>
          </w:tcPr>
          <w:p w:rsidR="007A5BF5" w:rsidRPr="00453333" w:rsidRDefault="007A5BF5" w:rsidP="007A5BF5">
            <w:pPr>
              <w:jc w:val="center"/>
              <w:rPr>
                <w:rFonts w:ascii="Arial" w:hAnsi="Arial" w:cs="Arial"/>
                <w:sz w:val="17"/>
                <w:szCs w:val="17"/>
              </w:rPr>
            </w:pPr>
          </w:p>
          <w:p w:rsidR="007A5BF5" w:rsidRPr="00453333" w:rsidRDefault="007A5BF5" w:rsidP="007A5BF5">
            <w:pPr>
              <w:jc w:val="center"/>
              <w:rPr>
                <w:rFonts w:ascii="Arial" w:hAnsi="Arial" w:cs="Arial"/>
                <w:sz w:val="17"/>
                <w:szCs w:val="17"/>
              </w:rPr>
            </w:pPr>
            <w:r w:rsidRPr="00453333">
              <w:rPr>
                <w:rFonts w:ascii="Arial" w:hAnsi="Arial" w:cs="Arial"/>
                <w:sz w:val="17"/>
                <w:szCs w:val="17"/>
              </w:rPr>
              <w:t>Unlikely</w:t>
            </w:r>
          </w:p>
        </w:tc>
        <w:tc>
          <w:tcPr>
            <w:tcW w:w="837" w:type="dxa"/>
            <w:tcBorders>
              <w:bottom w:val="single" w:sz="4" w:space="0" w:color="auto"/>
            </w:tcBorders>
          </w:tcPr>
          <w:p w:rsidR="007A5BF5" w:rsidRPr="00453333" w:rsidRDefault="007A5BF5" w:rsidP="007A5BF5">
            <w:pPr>
              <w:spacing w:before="40"/>
              <w:jc w:val="center"/>
              <w:rPr>
                <w:rFonts w:ascii="Arial" w:hAnsi="Arial" w:cs="Arial"/>
                <w:spacing w:val="-10"/>
                <w:sz w:val="17"/>
                <w:szCs w:val="17"/>
              </w:rPr>
            </w:pPr>
            <w:r w:rsidRPr="00453333">
              <w:rPr>
                <w:rFonts w:ascii="Arial" w:hAnsi="Arial" w:cs="Arial"/>
                <w:spacing w:val="-10"/>
                <w:sz w:val="17"/>
                <w:szCs w:val="17"/>
              </w:rPr>
              <w:t>Very</w:t>
            </w:r>
          </w:p>
          <w:p w:rsidR="007A5BF5" w:rsidRPr="00453333" w:rsidRDefault="007A5BF5" w:rsidP="007A5BF5">
            <w:pPr>
              <w:jc w:val="center"/>
              <w:rPr>
                <w:rFonts w:ascii="Arial" w:hAnsi="Arial" w:cs="Arial"/>
                <w:sz w:val="17"/>
                <w:szCs w:val="17"/>
              </w:rPr>
            </w:pPr>
            <w:r w:rsidRPr="00453333">
              <w:rPr>
                <w:rFonts w:ascii="Arial" w:hAnsi="Arial" w:cs="Arial"/>
                <w:spacing w:val="-10"/>
                <w:sz w:val="17"/>
                <w:szCs w:val="17"/>
              </w:rPr>
              <w:t>Unlikely</w:t>
            </w:r>
          </w:p>
        </w:tc>
      </w:tr>
      <w:tr w:rsidR="007A5BF5" w:rsidRPr="00E31201" w:rsidTr="007A5BF5">
        <w:trPr>
          <w:trHeight w:val="129"/>
        </w:trPr>
        <w:tc>
          <w:tcPr>
            <w:tcW w:w="1598" w:type="dxa"/>
          </w:tcPr>
          <w:p w:rsidR="007A5BF5" w:rsidRPr="00991B67" w:rsidRDefault="007A5BF5" w:rsidP="007A5BF5">
            <w:pPr>
              <w:spacing w:before="40"/>
              <w:ind w:right="-108"/>
              <w:rPr>
                <w:rFonts w:ascii="Arial" w:hAnsi="Arial" w:cs="Arial"/>
                <w:sz w:val="17"/>
                <w:szCs w:val="17"/>
              </w:rPr>
            </w:pPr>
            <w:r w:rsidRPr="00991B67">
              <w:rPr>
                <w:rFonts w:ascii="Arial" w:hAnsi="Arial" w:cs="Arial"/>
                <w:sz w:val="17"/>
                <w:szCs w:val="17"/>
              </w:rPr>
              <w:t>Death or permanent injury</w:t>
            </w:r>
          </w:p>
        </w:tc>
        <w:tc>
          <w:tcPr>
            <w:tcW w:w="739" w:type="dxa"/>
            <w:gridSpan w:val="2"/>
            <w:tcBorders>
              <w:bottom w:val="single" w:sz="4" w:space="0" w:color="auto"/>
            </w:tcBorders>
            <w:shd w:val="clear" w:color="auto" w:fill="0000FF"/>
            <w:vAlign w:val="center"/>
          </w:tcPr>
          <w:p w:rsidR="007A5BF5" w:rsidRPr="00A56984" w:rsidRDefault="007A5BF5" w:rsidP="007A5BF5">
            <w:pPr>
              <w:spacing w:before="120"/>
              <w:jc w:val="center"/>
              <w:rPr>
                <w:rFonts w:ascii="Arial" w:hAnsi="Arial" w:cs="Arial"/>
                <w:b/>
                <w:color w:val="FFFFFF"/>
                <w:sz w:val="17"/>
                <w:szCs w:val="17"/>
              </w:rPr>
            </w:pPr>
            <w:r w:rsidRPr="00A56984">
              <w:rPr>
                <w:rFonts w:ascii="Arial" w:hAnsi="Arial" w:cs="Arial"/>
                <w:b/>
                <w:color w:val="FFFFFF"/>
                <w:sz w:val="17"/>
                <w:szCs w:val="17"/>
              </w:rPr>
              <w:t>1</w:t>
            </w:r>
          </w:p>
        </w:tc>
        <w:tc>
          <w:tcPr>
            <w:tcW w:w="783" w:type="dxa"/>
            <w:tcBorders>
              <w:bottom w:val="single" w:sz="4" w:space="0" w:color="auto"/>
            </w:tcBorders>
            <w:shd w:val="clear" w:color="auto" w:fill="0000FF"/>
            <w:vAlign w:val="center"/>
          </w:tcPr>
          <w:p w:rsidR="007A5BF5" w:rsidRPr="00A56984" w:rsidRDefault="007A5BF5" w:rsidP="007A5BF5">
            <w:pPr>
              <w:spacing w:before="120"/>
              <w:jc w:val="center"/>
              <w:rPr>
                <w:rFonts w:ascii="Arial" w:hAnsi="Arial" w:cs="Arial"/>
                <w:b/>
                <w:color w:val="FFFFFF"/>
                <w:sz w:val="17"/>
                <w:szCs w:val="17"/>
              </w:rPr>
            </w:pPr>
            <w:r w:rsidRPr="00A56984">
              <w:rPr>
                <w:rFonts w:ascii="Arial" w:hAnsi="Arial" w:cs="Arial"/>
                <w:b/>
                <w:color w:val="FFFFFF"/>
                <w:sz w:val="17"/>
                <w:szCs w:val="17"/>
              </w:rPr>
              <w:t>1</w:t>
            </w:r>
          </w:p>
        </w:tc>
        <w:tc>
          <w:tcPr>
            <w:tcW w:w="812" w:type="dxa"/>
            <w:tcBorders>
              <w:bottom w:val="single" w:sz="4" w:space="0" w:color="auto"/>
            </w:tcBorders>
            <w:shd w:val="clear" w:color="auto" w:fill="0000FF"/>
            <w:vAlign w:val="center"/>
          </w:tcPr>
          <w:p w:rsidR="007A5BF5" w:rsidRPr="00A56984" w:rsidRDefault="007A5BF5" w:rsidP="007A5BF5">
            <w:pPr>
              <w:spacing w:before="120"/>
              <w:jc w:val="center"/>
              <w:rPr>
                <w:rFonts w:ascii="Arial" w:hAnsi="Arial" w:cs="Arial"/>
                <w:b/>
                <w:color w:val="FFFFFF"/>
                <w:sz w:val="17"/>
                <w:szCs w:val="17"/>
              </w:rPr>
            </w:pPr>
            <w:r w:rsidRPr="00A56984">
              <w:rPr>
                <w:rFonts w:ascii="Arial" w:hAnsi="Arial" w:cs="Arial"/>
                <w:b/>
                <w:color w:val="FFFFFF"/>
                <w:sz w:val="17"/>
                <w:szCs w:val="17"/>
              </w:rPr>
              <w:t>2</w:t>
            </w:r>
          </w:p>
        </w:tc>
        <w:tc>
          <w:tcPr>
            <w:tcW w:w="837" w:type="dxa"/>
            <w:shd w:val="clear" w:color="auto" w:fill="00CCFF"/>
            <w:vAlign w:val="center"/>
          </w:tcPr>
          <w:p w:rsidR="007A5BF5" w:rsidRPr="00A56984" w:rsidRDefault="007A5BF5" w:rsidP="007A5BF5">
            <w:pPr>
              <w:spacing w:before="120"/>
              <w:jc w:val="center"/>
              <w:rPr>
                <w:rFonts w:ascii="Arial" w:hAnsi="Arial" w:cs="Arial"/>
                <w:b/>
                <w:sz w:val="17"/>
                <w:szCs w:val="17"/>
              </w:rPr>
            </w:pPr>
            <w:r w:rsidRPr="00A56984">
              <w:rPr>
                <w:rFonts w:ascii="Arial" w:hAnsi="Arial" w:cs="Arial"/>
                <w:b/>
                <w:sz w:val="17"/>
                <w:szCs w:val="17"/>
              </w:rPr>
              <w:t>3</w:t>
            </w:r>
          </w:p>
        </w:tc>
      </w:tr>
      <w:tr w:rsidR="007A5BF5" w:rsidRPr="00E31201" w:rsidTr="007A5BF5">
        <w:trPr>
          <w:trHeight w:val="129"/>
        </w:trPr>
        <w:tc>
          <w:tcPr>
            <w:tcW w:w="1598" w:type="dxa"/>
          </w:tcPr>
          <w:p w:rsidR="007A5BF5" w:rsidRPr="00991B67" w:rsidRDefault="007A5BF5" w:rsidP="007A5BF5">
            <w:pPr>
              <w:spacing w:before="40"/>
              <w:ind w:right="-108"/>
              <w:rPr>
                <w:rFonts w:ascii="Arial" w:hAnsi="Arial" w:cs="Arial"/>
                <w:sz w:val="17"/>
                <w:szCs w:val="17"/>
              </w:rPr>
            </w:pPr>
            <w:r w:rsidRPr="00991B67">
              <w:rPr>
                <w:rFonts w:ascii="Arial" w:hAnsi="Arial" w:cs="Arial"/>
                <w:sz w:val="17"/>
                <w:szCs w:val="17"/>
              </w:rPr>
              <w:t>Long term illness or injury</w:t>
            </w:r>
          </w:p>
        </w:tc>
        <w:tc>
          <w:tcPr>
            <w:tcW w:w="739" w:type="dxa"/>
            <w:gridSpan w:val="2"/>
            <w:tcBorders>
              <w:bottom w:val="single" w:sz="4" w:space="0" w:color="auto"/>
            </w:tcBorders>
            <w:shd w:val="clear" w:color="auto" w:fill="0000FF"/>
            <w:vAlign w:val="center"/>
          </w:tcPr>
          <w:p w:rsidR="007A5BF5" w:rsidRPr="00A56984" w:rsidRDefault="007A5BF5" w:rsidP="007A5BF5">
            <w:pPr>
              <w:spacing w:before="120"/>
              <w:jc w:val="center"/>
              <w:rPr>
                <w:rFonts w:ascii="Arial" w:hAnsi="Arial" w:cs="Arial"/>
                <w:b/>
                <w:color w:val="FFFFFF"/>
                <w:sz w:val="17"/>
                <w:szCs w:val="17"/>
              </w:rPr>
            </w:pPr>
            <w:r w:rsidRPr="00A56984">
              <w:rPr>
                <w:rFonts w:ascii="Arial" w:hAnsi="Arial" w:cs="Arial"/>
                <w:b/>
                <w:color w:val="FFFFFF"/>
                <w:sz w:val="17"/>
                <w:szCs w:val="17"/>
              </w:rPr>
              <w:t>1</w:t>
            </w:r>
          </w:p>
        </w:tc>
        <w:tc>
          <w:tcPr>
            <w:tcW w:w="783" w:type="dxa"/>
            <w:tcBorders>
              <w:bottom w:val="single" w:sz="4" w:space="0" w:color="auto"/>
            </w:tcBorders>
            <w:shd w:val="clear" w:color="auto" w:fill="0000FF"/>
            <w:vAlign w:val="center"/>
          </w:tcPr>
          <w:p w:rsidR="007A5BF5" w:rsidRPr="00A56984" w:rsidRDefault="007A5BF5" w:rsidP="007A5BF5">
            <w:pPr>
              <w:spacing w:before="120"/>
              <w:jc w:val="center"/>
              <w:rPr>
                <w:rFonts w:ascii="Arial" w:hAnsi="Arial" w:cs="Arial"/>
                <w:b/>
                <w:color w:val="FFFFFF"/>
                <w:sz w:val="17"/>
                <w:szCs w:val="17"/>
              </w:rPr>
            </w:pPr>
            <w:r w:rsidRPr="00A56984">
              <w:rPr>
                <w:rFonts w:ascii="Arial" w:hAnsi="Arial" w:cs="Arial"/>
                <w:b/>
                <w:color w:val="FFFFFF"/>
                <w:sz w:val="17"/>
                <w:szCs w:val="17"/>
              </w:rPr>
              <w:t>2</w:t>
            </w:r>
          </w:p>
        </w:tc>
        <w:tc>
          <w:tcPr>
            <w:tcW w:w="812" w:type="dxa"/>
            <w:shd w:val="clear" w:color="auto" w:fill="00CCFF"/>
            <w:vAlign w:val="center"/>
          </w:tcPr>
          <w:p w:rsidR="007A5BF5" w:rsidRPr="00A56984" w:rsidRDefault="007A5BF5" w:rsidP="007A5BF5">
            <w:pPr>
              <w:spacing w:before="120"/>
              <w:jc w:val="center"/>
              <w:rPr>
                <w:rFonts w:ascii="Arial" w:hAnsi="Arial" w:cs="Arial"/>
                <w:b/>
                <w:sz w:val="17"/>
                <w:szCs w:val="17"/>
              </w:rPr>
            </w:pPr>
            <w:r w:rsidRPr="00A56984">
              <w:rPr>
                <w:rFonts w:ascii="Arial" w:hAnsi="Arial" w:cs="Arial"/>
                <w:b/>
                <w:sz w:val="17"/>
                <w:szCs w:val="17"/>
              </w:rPr>
              <w:t>3</w:t>
            </w:r>
          </w:p>
        </w:tc>
        <w:tc>
          <w:tcPr>
            <w:tcW w:w="837" w:type="dxa"/>
            <w:tcBorders>
              <w:bottom w:val="single" w:sz="4" w:space="0" w:color="auto"/>
            </w:tcBorders>
            <w:shd w:val="clear" w:color="auto" w:fill="00CCFF"/>
            <w:vAlign w:val="center"/>
          </w:tcPr>
          <w:p w:rsidR="007A5BF5" w:rsidRPr="00A56984" w:rsidRDefault="007A5BF5" w:rsidP="007A5BF5">
            <w:pPr>
              <w:spacing w:before="120"/>
              <w:jc w:val="center"/>
              <w:rPr>
                <w:rFonts w:ascii="Arial" w:hAnsi="Arial" w:cs="Arial"/>
                <w:b/>
                <w:sz w:val="17"/>
                <w:szCs w:val="17"/>
              </w:rPr>
            </w:pPr>
            <w:r w:rsidRPr="00A56984">
              <w:rPr>
                <w:rFonts w:ascii="Arial" w:hAnsi="Arial" w:cs="Arial"/>
                <w:b/>
                <w:sz w:val="17"/>
                <w:szCs w:val="17"/>
              </w:rPr>
              <w:t>4</w:t>
            </w:r>
          </w:p>
        </w:tc>
      </w:tr>
      <w:tr w:rsidR="007A5BF5" w:rsidRPr="00E31201" w:rsidTr="007A5BF5">
        <w:trPr>
          <w:trHeight w:val="129"/>
        </w:trPr>
        <w:tc>
          <w:tcPr>
            <w:tcW w:w="1598" w:type="dxa"/>
          </w:tcPr>
          <w:p w:rsidR="007A5BF5" w:rsidRPr="00991B67" w:rsidRDefault="007A5BF5" w:rsidP="007A5BF5">
            <w:pPr>
              <w:spacing w:before="40"/>
              <w:ind w:right="-108"/>
              <w:rPr>
                <w:rFonts w:ascii="Arial" w:hAnsi="Arial" w:cs="Arial"/>
                <w:sz w:val="17"/>
                <w:szCs w:val="17"/>
              </w:rPr>
            </w:pPr>
            <w:r w:rsidRPr="00991B67">
              <w:rPr>
                <w:rFonts w:ascii="Arial" w:hAnsi="Arial" w:cs="Arial"/>
                <w:sz w:val="17"/>
                <w:szCs w:val="17"/>
              </w:rPr>
              <w:t xml:space="preserve">Medical attention &amp; several days off </w:t>
            </w:r>
          </w:p>
        </w:tc>
        <w:tc>
          <w:tcPr>
            <w:tcW w:w="739" w:type="dxa"/>
            <w:gridSpan w:val="2"/>
            <w:tcBorders>
              <w:bottom w:val="single" w:sz="4" w:space="0" w:color="auto"/>
            </w:tcBorders>
            <w:shd w:val="clear" w:color="auto" w:fill="0000FF"/>
            <w:vAlign w:val="center"/>
          </w:tcPr>
          <w:p w:rsidR="007A5BF5" w:rsidRPr="00A56984" w:rsidRDefault="007A5BF5" w:rsidP="007A5BF5">
            <w:pPr>
              <w:spacing w:before="120"/>
              <w:jc w:val="center"/>
              <w:rPr>
                <w:rFonts w:ascii="Arial" w:hAnsi="Arial" w:cs="Arial"/>
                <w:b/>
                <w:color w:val="FFFFFF"/>
                <w:sz w:val="17"/>
                <w:szCs w:val="17"/>
              </w:rPr>
            </w:pPr>
            <w:r w:rsidRPr="00A56984">
              <w:rPr>
                <w:rFonts w:ascii="Arial" w:hAnsi="Arial" w:cs="Arial"/>
                <w:b/>
                <w:color w:val="FFFFFF"/>
                <w:sz w:val="17"/>
                <w:szCs w:val="17"/>
              </w:rPr>
              <w:t>2</w:t>
            </w:r>
          </w:p>
        </w:tc>
        <w:tc>
          <w:tcPr>
            <w:tcW w:w="783" w:type="dxa"/>
            <w:shd w:val="clear" w:color="auto" w:fill="00CCFF"/>
            <w:vAlign w:val="center"/>
          </w:tcPr>
          <w:p w:rsidR="007A5BF5" w:rsidRPr="00A56984" w:rsidRDefault="007A5BF5" w:rsidP="007A5BF5">
            <w:pPr>
              <w:spacing w:before="120"/>
              <w:jc w:val="center"/>
              <w:rPr>
                <w:rFonts w:ascii="Arial" w:hAnsi="Arial" w:cs="Arial"/>
                <w:b/>
                <w:sz w:val="17"/>
                <w:szCs w:val="17"/>
              </w:rPr>
            </w:pPr>
            <w:r w:rsidRPr="00A56984">
              <w:rPr>
                <w:rFonts w:ascii="Arial" w:hAnsi="Arial" w:cs="Arial"/>
                <w:b/>
                <w:sz w:val="17"/>
                <w:szCs w:val="17"/>
              </w:rPr>
              <w:t>3</w:t>
            </w:r>
          </w:p>
        </w:tc>
        <w:tc>
          <w:tcPr>
            <w:tcW w:w="812" w:type="dxa"/>
            <w:tcBorders>
              <w:bottom w:val="single" w:sz="4" w:space="0" w:color="auto"/>
            </w:tcBorders>
            <w:shd w:val="clear" w:color="auto" w:fill="00CCFF"/>
            <w:vAlign w:val="center"/>
          </w:tcPr>
          <w:p w:rsidR="007A5BF5" w:rsidRPr="00A56984" w:rsidRDefault="007A5BF5" w:rsidP="007A5BF5">
            <w:pPr>
              <w:spacing w:before="120"/>
              <w:jc w:val="center"/>
              <w:rPr>
                <w:rFonts w:ascii="Arial" w:hAnsi="Arial" w:cs="Arial"/>
                <w:b/>
                <w:sz w:val="17"/>
                <w:szCs w:val="17"/>
              </w:rPr>
            </w:pPr>
            <w:r w:rsidRPr="00A56984">
              <w:rPr>
                <w:rFonts w:ascii="Arial" w:hAnsi="Arial" w:cs="Arial"/>
                <w:b/>
                <w:sz w:val="17"/>
                <w:szCs w:val="17"/>
              </w:rPr>
              <w:t>4</w:t>
            </w:r>
          </w:p>
        </w:tc>
        <w:tc>
          <w:tcPr>
            <w:tcW w:w="837" w:type="dxa"/>
            <w:tcBorders>
              <w:bottom w:val="single" w:sz="4" w:space="0" w:color="auto"/>
            </w:tcBorders>
            <w:shd w:val="clear" w:color="auto" w:fill="CCFFFF"/>
            <w:vAlign w:val="center"/>
          </w:tcPr>
          <w:p w:rsidR="007A5BF5" w:rsidRPr="00A56984" w:rsidRDefault="007A5BF5" w:rsidP="007A5BF5">
            <w:pPr>
              <w:spacing w:before="120"/>
              <w:jc w:val="center"/>
              <w:rPr>
                <w:rFonts w:ascii="Arial" w:hAnsi="Arial" w:cs="Arial"/>
                <w:b/>
                <w:sz w:val="17"/>
                <w:szCs w:val="17"/>
              </w:rPr>
            </w:pPr>
            <w:r w:rsidRPr="00A56984">
              <w:rPr>
                <w:rFonts w:ascii="Arial" w:hAnsi="Arial" w:cs="Arial"/>
                <w:b/>
                <w:sz w:val="17"/>
                <w:szCs w:val="17"/>
              </w:rPr>
              <w:t>5</w:t>
            </w:r>
          </w:p>
        </w:tc>
      </w:tr>
      <w:tr w:rsidR="007A5BF5" w:rsidRPr="00E31201" w:rsidTr="007A5BF5">
        <w:trPr>
          <w:trHeight w:val="129"/>
        </w:trPr>
        <w:tc>
          <w:tcPr>
            <w:tcW w:w="1598" w:type="dxa"/>
          </w:tcPr>
          <w:p w:rsidR="007A5BF5" w:rsidRPr="00991B67" w:rsidRDefault="007A5BF5" w:rsidP="007A5BF5">
            <w:pPr>
              <w:spacing w:before="40"/>
              <w:ind w:right="-108"/>
              <w:rPr>
                <w:rFonts w:ascii="Arial" w:hAnsi="Arial" w:cs="Arial"/>
                <w:sz w:val="17"/>
                <w:szCs w:val="17"/>
              </w:rPr>
            </w:pPr>
            <w:r w:rsidRPr="00991B67">
              <w:rPr>
                <w:rFonts w:ascii="Arial" w:hAnsi="Arial" w:cs="Arial"/>
                <w:sz w:val="17"/>
                <w:szCs w:val="17"/>
              </w:rPr>
              <w:t xml:space="preserve">First aid </w:t>
            </w:r>
          </w:p>
          <w:p w:rsidR="007A5BF5" w:rsidRPr="00991B67" w:rsidRDefault="007A5BF5" w:rsidP="007A5BF5">
            <w:pPr>
              <w:spacing w:before="40"/>
              <w:ind w:right="-108"/>
              <w:rPr>
                <w:rFonts w:ascii="Arial" w:hAnsi="Arial" w:cs="Arial"/>
                <w:sz w:val="17"/>
                <w:szCs w:val="17"/>
              </w:rPr>
            </w:pPr>
            <w:r w:rsidRPr="00991B67">
              <w:rPr>
                <w:rFonts w:ascii="Arial" w:hAnsi="Arial" w:cs="Arial"/>
                <w:sz w:val="17"/>
                <w:szCs w:val="17"/>
              </w:rPr>
              <w:t>needed</w:t>
            </w:r>
          </w:p>
        </w:tc>
        <w:tc>
          <w:tcPr>
            <w:tcW w:w="739" w:type="dxa"/>
            <w:gridSpan w:val="2"/>
            <w:shd w:val="clear" w:color="auto" w:fill="00CCFF"/>
            <w:vAlign w:val="center"/>
          </w:tcPr>
          <w:p w:rsidR="007A5BF5" w:rsidRPr="00A56984" w:rsidRDefault="007A5BF5" w:rsidP="007A5BF5">
            <w:pPr>
              <w:spacing w:before="120"/>
              <w:jc w:val="center"/>
              <w:rPr>
                <w:rFonts w:ascii="Arial" w:hAnsi="Arial" w:cs="Arial"/>
                <w:b/>
                <w:sz w:val="17"/>
                <w:szCs w:val="17"/>
              </w:rPr>
            </w:pPr>
            <w:r w:rsidRPr="00A56984">
              <w:rPr>
                <w:rFonts w:ascii="Arial" w:hAnsi="Arial" w:cs="Arial"/>
                <w:b/>
                <w:sz w:val="17"/>
                <w:szCs w:val="17"/>
              </w:rPr>
              <w:t>3</w:t>
            </w:r>
          </w:p>
        </w:tc>
        <w:tc>
          <w:tcPr>
            <w:tcW w:w="783" w:type="dxa"/>
            <w:shd w:val="clear" w:color="auto" w:fill="00CCFF"/>
            <w:vAlign w:val="center"/>
          </w:tcPr>
          <w:p w:rsidR="007A5BF5" w:rsidRPr="00A56984" w:rsidRDefault="007A5BF5" w:rsidP="007A5BF5">
            <w:pPr>
              <w:spacing w:before="120"/>
              <w:jc w:val="center"/>
              <w:rPr>
                <w:rFonts w:ascii="Arial" w:hAnsi="Arial" w:cs="Arial"/>
                <w:b/>
                <w:sz w:val="17"/>
                <w:szCs w:val="17"/>
              </w:rPr>
            </w:pPr>
            <w:r w:rsidRPr="00A56984">
              <w:rPr>
                <w:rFonts w:ascii="Arial" w:hAnsi="Arial" w:cs="Arial"/>
                <w:b/>
                <w:sz w:val="17"/>
                <w:szCs w:val="17"/>
              </w:rPr>
              <w:t>4</w:t>
            </w:r>
          </w:p>
        </w:tc>
        <w:tc>
          <w:tcPr>
            <w:tcW w:w="812" w:type="dxa"/>
            <w:shd w:val="clear" w:color="auto" w:fill="CCFFFF"/>
            <w:vAlign w:val="center"/>
          </w:tcPr>
          <w:p w:rsidR="007A5BF5" w:rsidRPr="00A56984" w:rsidRDefault="007A5BF5" w:rsidP="007A5BF5">
            <w:pPr>
              <w:spacing w:before="120"/>
              <w:jc w:val="center"/>
              <w:rPr>
                <w:rFonts w:ascii="Arial" w:hAnsi="Arial" w:cs="Arial"/>
                <w:b/>
                <w:sz w:val="17"/>
                <w:szCs w:val="17"/>
              </w:rPr>
            </w:pPr>
            <w:r w:rsidRPr="00A56984">
              <w:rPr>
                <w:rFonts w:ascii="Arial" w:hAnsi="Arial" w:cs="Arial"/>
                <w:b/>
                <w:sz w:val="17"/>
                <w:szCs w:val="17"/>
              </w:rPr>
              <w:t>5</w:t>
            </w:r>
          </w:p>
        </w:tc>
        <w:tc>
          <w:tcPr>
            <w:tcW w:w="837" w:type="dxa"/>
            <w:shd w:val="clear" w:color="auto" w:fill="CCFFFF"/>
            <w:vAlign w:val="center"/>
          </w:tcPr>
          <w:p w:rsidR="007A5BF5" w:rsidRPr="00A56984" w:rsidRDefault="007A5BF5" w:rsidP="007A5BF5">
            <w:pPr>
              <w:spacing w:before="120"/>
              <w:jc w:val="center"/>
              <w:rPr>
                <w:rFonts w:ascii="Arial" w:hAnsi="Arial" w:cs="Arial"/>
                <w:b/>
                <w:sz w:val="17"/>
                <w:szCs w:val="17"/>
              </w:rPr>
            </w:pPr>
            <w:r w:rsidRPr="00A56984">
              <w:rPr>
                <w:rFonts w:ascii="Arial" w:hAnsi="Arial" w:cs="Arial"/>
                <w:b/>
                <w:sz w:val="17"/>
                <w:szCs w:val="17"/>
              </w:rPr>
              <w:t>6</w:t>
            </w:r>
          </w:p>
        </w:tc>
      </w:tr>
      <w:tr w:rsidR="007A5BF5" w:rsidRPr="00E31201" w:rsidTr="007A5BF5">
        <w:trPr>
          <w:trHeight w:val="129"/>
        </w:trPr>
        <w:tc>
          <w:tcPr>
            <w:tcW w:w="2245" w:type="dxa"/>
            <w:gridSpan w:val="2"/>
            <w:tcBorders>
              <w:bottom w:val="single" w:sz="4" w:space="0" w:color="auto"/>
            </w:tcBorders>
          </w:tcPr>
          <w:p w:rsidR="007A5BF5" w:rsidRPr="00A56984" w:rsidRDefault="007A5BF5" w:rsidP="007A5BF5">
            <w:pPr>
              <w:spacing w:before="60"/>
              <w:rPr>
                <w:rFonts w:ascii="Arial" w:hAnsi="Arial" w:cs="Arial"/>
                <w:sz w:val="17"/>
                <w:szCs w:val="17"/>
              </w:rPr>
            </w:pPr>
            <w:r w:rsidRPr="00A56984">
              <w:rPr>
                <w:rFonts w:ascii="Arial" w:hAnsi="Arial" w:cs="Arial"/>
                <w:b/>
                <w:sz w:val="17"/>
                <w:szCs w:val="17"/>
              </w:rPr>
              <w:t>Severity</w:t>
            </w:r>
            <w:r w:rsidRPr="00A56984">
              <w:rPr>
                <w:rFonts w:ascii="Arial" w:hAnsi="Arial" w:cs="Arial"/>
                <w:sz w:val="17"/>
                <w:szCs w:val="17"/>
              </w:rPr>
              <w:t xml:space="preserve"> – is how seriously a person could be harmed</w:t>
            </w:r>
          </w:p>
        </w:tc>
        <w:tc>
          <w:tcPr>
            <w:tcW w:w="2524" w:type="dxa"/>
            <w:gridSpan w:val="4"/>
            <w:tcBorders>
              <w:bottom w:val="single" w:sz="4" w:space="0" w:color="auto"/>
            </w:tcBorders>
          </w:tcPr>
          <w:p w:rsidR="007A5BF5" w:rsidRPr="00A56984" w:rsidRDefault="007A5BF5" w:rsidP="007A5BF5">
            <w:pPr>
              <w:spacing w:before="60"/>
              <w:rPr>
                <w:rFonts w:ascii="Arial" w:hAnsi="Arial" w:cs="Arial"/>
                <w:sz w:val="17"/>
                <w:szCs w:val="17"/>
              </w:rPr>
            </w:pPr>
            <w:r w:rsidRPr="00A56984">
              <w:rPr>
                <w:rFonts w:ascii="Arial" w:hAnsi="Arial" w:cs="Arial"/>
                <w:b/>
                <w:sz w:val="17"/>
                <w:szCs w:val="17"/>
              </w:rPr>
              <w:t xml:space="preserve">Likelihood </w:t>
            </w:r>
            <w:r w:rsidRPr="00A56984">
              <w:rPr>
                <w:rFonts w:ascii="Arial" w:hAnsi="Arial" w:cs="Arial"/>
                <w:sz w:val="17"/>
                <w:szCs w:val="17"/>
              </w:rPr>
              <w:t>– is an estimate of how probable it is for the hazard to cause harm.</w:t>
            </w:r>
          </w:p>
        </w:tc>
      </w:tr>
      <w:tr w:rsidR="007A5BF5" w:rsidRPr="00E31201" w:rsidTr="007A5BF5">
        <w:trPr>
          <w:trHeight w:val="129"/>
        </w:trPr>
        <w:tc>
          <w:tcPr>
            <w:tcW w:w="4769" w:type="dxa"/>
            <w:gridSpan w:val="6"/>
            <w:shd w:val="clear" w:color="auto" w:fill="FFFF99"/>
          </w:tcPr>
          <w:p w:rsidR="007A5BF5" w:rsidRPr="00A56984" w:rsidRDefault="007A5BF5" w:rsidP="007A5BF5">
            <w:pPr>
              <w:spacing w:before="40"/>
              <w:jc w:val="center"/>
              <w:rPr>
                <w:rFonts w:ascii="Arial" w:hAnsi="Arial" w:cs="Arial"/>
                <w:b/>
                <w:sz w:val="17"/>
                <w:szCs w:val="17"/>
              </w:rPr>
            </w:pPr>
            <w:r w:rsidRPr="00A56984">
              <w:rPr>
                <w:rFonts w:ascii="Arial" w:hAnsi="Arial" w:cs="Arial"/>
                <w:b/>
                <w:sz w:val="17"/>
                <w:szCs w:val="17"/>
              </w:rPr>
              <w:t>Legend</w:t>
            </w:r>
          </w:p>
          <w:p w:rsidR="007A5BF5" w:rsidRPr="00A56984" w:rsidRDefault="007A5BF5" w:rsidP="007A5BF5">
            <w:pPr>
              <w:spacing w:before="60"/>
              <w:ind w:left="967" w:hanging="967"/>
              <w:rPr>
                <w:rFonts w:ascii="Arial" w:hAnsi="Arial" w:cs="Arial"/>
                <w:sz w:val="17"/>
                <w:szCs w:val="17"/>
              </w:rPr>
            </w:pPr>
            <w:r w:rsidRPr="00A56984">
              <w:rPr>
                <w:rFonts w:ascii="Arial" w:hAnsi="Arial" w:cs="Arial"/>
                <w:b/>
                <w:sz w:val="17"/>
                <w:szCs w:val="17"/>
              </w:rPr>
              <w:t>1 and 2</w:t>
            </w:r>
            <w:r w:rsidRPr="00A56984">
              <w:rPr>
                <w:rFonts w:ascii="Arial" w:hAnsi="Arial" w:cs="Arial"/>
                <w:sz w:val="17"/>
                <w:szCs w:val="17"/>
              </w:rPr>
              <w:tab/>
              <w:t>Extreme risk; deal with the hazard immediately</w:t>
            </w:r>
          </w:p>
          <w:p w:rsidR="007A5BF5" w:rsidRPr="00A56984" w:rsidRDefault="007A5BF5" w:rsidP="007A5BF5">
            <w:pPr>
              <w:pStyle w:val="BodyText"/>
              <w:spacing w:before="60"/>
              <w:ind w:left="967" w:hanging="967"/>
              <w:rPr>
                <w:rFonts w:cs="Arial"/>
                <w:sz w:val="17"/>
                <w:szCs w:val="17"/>
              </w:rPr>
            </w:pPr>
            <w:r w:rsidRPr="00A56984">
              <w:rPr>
                <w:rFonts w:cs="Arial"/>
                <w:b/>
                <w:sz w:val="17"/>
                <w:szCs w:val="17"/>
              </w:rPr>
              <w:t>3 and 4</w:t>
            </w:r>
            <w:r w:rsidRPr="00A56984">
              <w:rPr>
                <w:rFonts w:cs="Arial"/>
                <w:sz w:val="17"/>
                <w:szCs w:val="17"/>
              </w:rPr>
              <w:tab/>
              <w:t>Moderate risk; deal with the hazard as soon possible</w:t>
            </w:r>
          </w:p>
          <w:p w:rsidR="007A5BF5" w:rsidRPr="00A56984" w:rsidRDefault="007A5BF5" w:rsidP="007A5BF5">
            <w:pPr>
              <w:pStyle w:val="BodyText"/>
              <w:spacing w:before="60"/>
              <w:ind w:left="970" w:hanging="970"/>
              <w:rPr>
                <w:rFonts w:cs="Arial"/>
                <w:sz w:val="17"/>
                <w:szCs w:val="17"/>
              </w:rPr>
            </w:pPr>
            <w:r w:rsidRPr="00A56984">
              <w:rPr>
                <w:rFonts w:cs="Arial"/>
                <w:b/>
                <w:sz w:val="17"/>
                <w:szCs w:val="17"/>
              </w:rPr>
              <w:t>5 and 6</w:t>
            </w:r>
            <w:r w:rsidRPr="00A56984">
              <w:rPr>
                <w:rFonts w:cs="Arial"/>
                <w:b/>
                <w:sz w:val="17"/>
                <w:szCs w:val="17"/>
              </w:rPr>
              <w:tab/>
            </w:r>
            <w:r w:rsidRPr="00A56984">
              <w:rPr>
                <w:rFonts w:cs="Arial"/>
                <w:sz w:val="17"/>
                <w:szCs w:val="17"/>
              </w:rPr>
              <w:t>Low risk; deal with the hazard when able.</w:t>
            </w:r>
          </w:p>
        </w:tc>
      </w:tr>
    </w:tbl>
    <w:p w:rsidR="007A5BF5" w:rsidRPr="002102EF" w:rsidRDefault="007A5BF5" w:rsidP="007A5BF5">
      <w:pPr>
        <w:rPr>
          <w:rFonts w:ascii="Arial" w:hAnsi="Arial" w:cs="Arial"/>
          <w:sz w:val="20"/>
          <w:szCs w:val="20"/>
        </w:rPr>
      </w:pPr>
      <w:r w:rsidRPr="00E31201">
        <w:rPr>
          <w:rFonts w:ascii="Arial" w:hAnsi="Arial" w:cs="Arial"/>
          <w:sz w:val="20"/>
          <w:szCs w:val="20"/>
        </w:rPr>
        <w:t>The following may assist with identifying hazards relating to activities at each stage of an excursion. Consider what could go wrong, that is, the potential injuries or illnesses that could occur. Hazards are the sources of these potential injuries or illnesses</w:t>
      </w:r>
      <w:r>
        <w:rPr>
          <w:rFonts w:ascii="Arial" w:hAnsi="Arial" w:cs="Arial"/>
          <w:sz w:val="20"/>
          <w:szCs w:val="20"/>
        </w:rPr>
        <w:t>.</w:t>
      </w:r>
    </w:p>
    <w:p w:rsidR="007A5BF5" w:rsidRPr="009D235E" w:rsidRDefault="007A5BF5" w:rsidP="007A5BF5">
      <w:pPr>
        <w:spacing w:before="60"/>
        <w:rPr>
          <w:rFonts w:ascii="Arial" w:hAnsi="Arial" w:cs="Arial"/>
          <w:sz w:val="20"/>
          <w:szCs w:val="20"/>
        </w:rPr>
      </w:pPr>
      <w:r w:rsidRPr="00E31201">
        <w:rPr>
          <w:rFonts w:ascii="Arial" w:hAnsi="Arial" w:cs="Arial"/>
          <w:b/>
          <w:i/>
          <w:sz w:val="20"/>
          <w:szCs w:val="20"/>
        </w:rPr>
        <w:t>Travel</w:t>
      </w:r>
      <w:r w:rsidRPr="00E31201">
        <w:rPr>
          <w:rFonts w:ascii="Arial" w:hAnsi="Arial" w:cs="Arial"/>
          <w:i/>
          <w:sz w:val="20"/>
          <w:szCs w:val="20"/>
        </w:rPr>
        <w:t xml:space="preserve"> </w:t>
      </w:r>
      <w:r w:rsidRPr="00E31201">
        <w:rPr>
          <w:rFonts w:ascii="Arial" w:hAnsi="Arial" w:cs="Arial"/>
          <w:sz w:val="20"/>
          <w:szCs w:val="20"/>
        </w:rPr>
        <w:t>– Consider aspects of travel that may present a hazard such as walking to and from the train, crossing the road, transport to the venue</w:t>
      </w:r>
      <w:r>
        <w:rPr>
          <w:rFonts w:ascii="Arial" w:hAnsi="Arial" w:cs="Arial"/>
          <w:sz w:val="20"/>
          <w:szCs w:val="20"/>
        </w:rPr>
        <w:t xml:space="preserve">. </w:t>
      </w:r>
      <w:r w:rsidRPr="002102EF">
        <w:rPr>
          <w:rFonts w:ascii="Arial" w:hAnsi="Arial" w:cs="Arial"/>
          <w:sz w:val="20"/>
          <w:szCs w:val="20"/>
        </w:rPr>
        <w:t>If CBD location, consider travel arrangements in the event of lockdown or evacuation.</w:t>
      </w:r>
    </w:p>
    <w:p w:rsidR="007A5BF5" w:rsidRDefault="007A5BF5" w:rsidP="007A5BF5">
      <w:pPr>
        <w:spacing w:before="60"/>
        <w:rPr>
          <w:rFonts w:ascii="Arial" w:hAnsi="Arial" w:cs="Arial"/>
          <w:sz w:val="20"/>
          <w:szCs w:val="20"/>
        </w:rPr>
      </w:pPr>
      <w:r w:rsidRPr="00E31201">
        <w:rPr>
          <w:rFonts w:ascii="Arial" w:hAnsi="Arial" w:cs="Arial"/>
          <w:b/>
          <w:i/>
          <w:sz w:val="20"/>
          <w:szCs w:val="20"/>
        </w:rPr>
        <w:t>Venue</w:t>
      </w:r>
      <w:r w:rsidRPr="00E31201">
        <w:rPr>
          <w:rFonts w:ascii="Arial" w:hAnsi="Arial" w:cs="Arial"/>
          <w:sz w:val="20"/>
          <w:szCs w:val="20"/>
        </w:rPr>
        <w:t xml:space="preserve"> – Consider aspects of the excursion venue that may present a hazard such as location near water, cliffs, crowds, slippery floors</w:t>
      </w:r>
      <w:r>
        <w:rPr>
          <w:rFonts w:ascii="Arial" w:hAnsi="Arial" w:cs="Arial"/>
          <w:sz w:val="20"/>
          <w:szCs w:val="20"/>
        </w:rPr>
        <w:t xml:space="preserve">. </w:t>
      </w:r>
      <w:r w:rsidRPr="002102EF">
        <w:rPr>
          <w:rFonts w:ascii="Arial" w:hAnsi="Arial" w:cs="Arial"/>
          <w:sz w:val="20"/>
          <w:szCs w:val="20"/>
        </w:rPr>
        <w:t>If CBD location, consider possibility of CBD lockdown or evacuation due to evacuation trial or major emergency</w:t>
      </w:r>
      <w:r w:rsidR="00FB3FFE">
        <w:rPr>
          <w:rFonts w:ascii="Arial" w:hAnsi="Arial" w:cs="Arial"/>
          <w:sz w:val="20"/>
          <w:szCs w:val="20"/>
        </w:rPr>
        <w:t>.</w:t>
      </w:r>
    </w:p>
    <w:p w:rsidR="007A5BF5" w:rsidRDefault="007A5BF5" w:rsidP="007A5BF5">
      <w:pPr>
        <w:spacing w:before="60"/>
        <w:rPr>
          <w:rFonts w:ascii="Arial" w:hAnsi="Arial" w:cs="Arial"/>
          <w:sz w:val="20"/>
          <w:szCs w:val="20"/>
        </w:rPr>
      </w:pPr>
      <w:r w:rsidRPr="00E31201">
        <w:rPr>
          <w:rFonts w:ascii="Arial" w:hAnsi="Arial" w:cs="Arial"/>
          <w:b/>
          <w:i/>
          <w:sz w:val="20"/>
          <w:szCs w:val="20"/>
        </w:rPr>
        <w:t>Excursion Program Activity</w:t>
      </w:r>
      <w:r w:rsidRPr="00E31201">
        <w:rPr>
          <w:rFonts w:ascii="Arial" w:hAnsi="Arial" w:cs="Arial"/>
          <w:sz w:val="20"/>
          <w:szCs w:val="20"/>
        </w:rPr>
        <w:t xml:space="preserve"> – Consider the activities of the excursion program that may present a hazard such as hazards of bushwalking, collecting leaves, observing animals, swimming, singing at an eisteddfod, climbing</w:t>
      </w:r>
      <w:r>
        <w:rPr>
          <w:rFonts w:ascii="Arial" w:hAnsi="Arial" w:cs="Arial"/>
          <w:sz w:val="20"/>
          <w:szCs w:val="20"/>
        </w:rPr>
        <w:t xml:space="preserve">, </w:t>
      </w:r>
      <w:r w:rsidRPr="002102EF">
        <w:rPr>
          <w:rFonts w:ascii="Arial" w:hAnsi="Arial" w:cs="Arial"/>
          <w:sz w:val="20"/>
          <w:szCs w:val="20"/>
        </w:rPr>
        <w:t>eating at different venues for students with anaphylaxis.</w:t>
      </w:r>
    </w:p>
    <w:p w:rsidR="007A5BF5" w:rsidRDefault="007A5BF5" w:rsidP="007A5BF5">
      <w:pPr>
        <w:spacing w:before="60"/>
        <w:rPr>
          <w:rFonts w:ascii="Arial" w:hAnsi="Arial" w:cs="Arial"/>
          <w:sz w:val="20"/>
          <w:szCs w:val="20"/>
        </w:rPr>
      </w:pPr>
      <w:r w:rsidRPr="00E31201">
        <w:rPr>
          <w:rFonts w:ascii="Arial" w:hAnsi="Arial" w:cs="Arial"/>
          <w:b/>
          <w:i/>
          <w:sz w:val="20"/>
          <w:szCs w:val="20"/>
        </w:rPr>
        <w:t xml:space="preserve">Equipment – </w:t>
      </w:r>
      <w:r w:rsidRPr="00E31201">
        <w:rPr>
          <w:rFonts w:ascii="Arial" w:hAnsi="Arial" w:cs="Arial"/>
          <w:sz w:val="20"/>
          <w:szCs w:val="20"/>
        </w:rPr>
        <w:t>Consider any equipment that may present a hazard such as sporting equipment, high risk equipment at the venue</w:t>
      </w:r>
      <w:r>
        <w:rPr>
          <w:rFonts w:ascii="Arial" w:hAnsi="Arial" w:cs="Arial"/>
          <w:sz w:val="20"/>
          <w:szCs w:val="20"/>
        </w:rPr>
        <w:t>.</w:t>
      </w:r>
    </w:p>
    <w:p w:rsidR="007A5BF5" w:rsidRDefault="007A5BF5" w:rsidP="007A5BF5">
      <w:pPr>
        <w:spacing w:before="60"/>
        <w:rPr>
          <w:rFonts w:ascii="Arial" w:hAnsi="Arial" w:cs="Arial"/>
          <w:sz w:val="20"/>
          <w:szCs w:val="20"/>
        </w:rPr>
      </w:pPr>
      <w:r w:rsidRPr="00E31201">
        <w:rPr>
          <w:rFonts w:ascii="Arial" w:hAnsi="Arial" w:cs="Arial"/>
          <w:b/>
          <w:i/>
          <w:sz w:val="20"/>
          <w:szCs w:val="20"/>
        </w:rPr>
        <w:t>Environment</w:t>
      </w:r>
      <w:r w:rsidRPr="00E31201">
        <w:rPr>
          <w:rFonts w:ascii="Arial" w:hAnsi="Arial" w:cs="Arial"/>
          <w:sz w:val="20"/>
          <w:szCs w:val="20"/>
        </w:rPr>
        <w:t xml:space="preserve"> – Consider aspects of the environment that may present a hazard such as weather conditions, natural hazards such as bushfires, floods or storms, the nature of the terrain, plants</w:t>
      </w:r>
      <w:r>
        <w:rPr>
          <w:rFonts w:ascii="Arial" w:hAnsi="Arial" w:cs="Arial"/>
          <w:sz w:val="20"/>
          <w:szCs w:val="20"/>
        </w:rPr>
        <w:t>,</w:t>
      </w:r>
      <w:r w:rsidRPr="00E31201">
        <w:rPr>
          <w:rFonts w:ascii="Arial" w:hAnsi="Arial" w:cs="Arial"/>
          <w:sz w:val="20"/>
          <w:szCs w:val="20"/>
        </w:rPr>
        <w:t xml:space="preserve"> animals</w:t>
      </w:r>
      <w:r>
        <w:rPr>
          <w:rFonts w:ascii="Arial" w:hAnsi="Arial" w:cs="Arial"/>
          <w:sz w:val="20"/>
          <w:szCs w:val="20"/>
        </w:rPr>
        <w:t xml:space="preserve"> and insects.</w:t>
      </w:r>
    </w:p>
    <w:p w:rsidR="007A5BF5" w:rsidRPr="004D65AC" w:rsidRDefault="007A5BF5" w:rsidP="007A5BF5">
      <w:pPr>
        <w:spacing w:before="60"/>
        <w:rPr>
          <w:rFonts w:ascii="Arial" w:hAnsi="Arial" w:cs="Arial"/>
          <w:sz w:val="20"/>
          <w:szCs w:val="20"/>
        </w:rPr>
      </w:pPr>
      <w:r w:rsidRPr="004D65AC">
        <w:rPr>
          <w:rFonts w:ascii="Arial" w:hAnsi="Arial" w:cs="Arial"/>
          <w:sz w:val="20"/>
          <w:szCs w:val="20"/>
        </w:rPr>
        <w:t xml:space="preserve">Consider common allergens that may pose a hazard e.g. foods, insect </w:t>
      </w:r>
      <w:r>
        <w:rPr>
          <w:rFonts w:ascii="Arial" w:hAnsi="Arial" w:cs="Arial"/>
          <w:sz w:val="20"/>
          <w:szCs w:val="20"/>
        </w:rPr>
        <w:t xml:space="preserve">stings or </w:t>
      </w:r>
      <w:r w:rsidRPr="004D65AC">
        <w:rPr>
          <w:rFonts w:ascii="Arial" w:hAnsi="Arial" w:cs="Arial"/>
          <w:sz w:val="20"/>
          <w:szCs w:val="20"/>
        </w:rPr>
        <w:t>bites</w:t>
      </w:r>
      <w:r>
        <w:rPr>
          <w:rFonts w:ascii="Arial" w:hAnsi="Arial" w:cs="Arial"/>
          <w:sz w:val="20"/>
          <w:szCs w:val="20"/>
        </w:rPr>
        <w:t>, latex</w:t>
      </w:r>
      <w:r w:rsidRPr="004D65AC">
        <w:rPr>
          <w:rFonts w:ascii="Arial" w:hAnsi="Arial" w:cs="Arial"/>
          <w:sz w:val="20"/>
          <w:szCs w:val="20"/>
        </w:rPr>
        <w:t xml:space="preserve"> (e.g. balloons or swimming </w:t>
      </w:r>
      <w:r>
        <w:rPr>
          <w:rFonts w:ascii="Arial" w:hAnsi="Arial" w:cs="Arial"/>
          <w:sz w:val="20"/>
          <w:szCs w:val="20"/>
        </w:rPr>
        <w:t xml:space="preserve">goggles and </w:t>
      </w:r>
      <w:r w:rsidRPr="004D65AC">
        <w:rPr>
          <w:rFonts w:ascii="Arial" w:hAnsi="Arial" w:cs="Arial"/>
          <w:sz w:val="20"/>
          <w:szCs w:val="20"/>
        </w:rPr>
        <w:t>caps)</w:t>
      </w:r>
      <w:r>
        <w:rPr>
          <w:rFonts w:ascii="Arial" w:hAnsi="Arial" w:cs="Arial"/>
          <w:sz w:val="20"/>
          <w:szCs w:val="20"/>
        </w:rPr>
        <w:t xml:space="preserve"> </w:t>
      </w:r>
      <w:r w:rsidRPr="004D65AC">
        <w:rPr>
          <w:rFonts w:ascii="Arial" w:hAnsi="Arial" w:cs="Arial"/>
          <w:sz w:val="20"/>
          <w:szCs w:val="20"/>
        </w:rPr>
        <w:t>that may trigger allergic reactions. These must be considered as part of the risk assessment for students with allergic conditions</w:t>
      </w:r>
      <w:r>
        <w:rPr>
          <w:rFonts w:ascii="Arial" w:hAnsi="Arial" w:cs="Arial"/>
          <w:sz w:val="20"/>
          <w:szCs w:val="20"/>
        </w:rPr>
        <w:t xml:space="preserve"> (</w:t>
      </w:r>
      <w:r w:rsidRPr="004D65AC">
        <w:rPr>
          <w:rFonts w:ascii="Arial" w:hAnsi="Arial" w:cs="Arial"/>
          <w:sz w:val="20"/>
          <w:szCs w:val="20"/>
        </w:rPr>
        <w:t>anaphylaxis</w:t>
      </w:r>
      <w:r>
        <w:rPr>
          <w:rFonts w:ascii="Arial" w:hAnsi="Arial" w:cs="Arial"/>
          <w:sz w:val="20"/>
          <w:szCs w:val="20"/>
        </w:rPr>
        <w:t>).</w:t>
      </w:r>
    </w:p>
    <w:p w:rsidR="007A5BF5" w:rsidRPr="00E31201" w:rsidRDefault="007A5BF5" w:rsidP="007A5BF5">
      <w:pPr>
        <w:spacing w:before="60"/>
        <w:rPr>
          <w:rFonts w:ascii="Arial" w:hAnsi="Arial" w:cs="Arial"/>
          <w:sz w:val="20"/>
          <w:szCs w:val="20"/>
        </w:rPr>
      </w:pPr>
      <w:r w:rsidRPr="00E31201">
        <w:rPr>
          <w:rFonts w:ascii="Arial" w:hAnsi="Arial" w:cs="Arial"/>
          <w:b/>
          <w:i/>
          <w:sz w:val="20"/>
          <w:szCs w:val="20"/>
        </w:rPr>
        <w:t>People</w:t>
      </w:r>
      <w:r w:rsidRPr="00E31201">
        <w:rPr>
          <w:rFonts w:ascii="Arial" w:hAnsi="Arial" w:cs="Arial"/>
          <w:sz w:val="20"/>
          <w:szCs w:val="20"/>
        </w:rPr>
        <w:t xml:space="preserve"> – Consider aspects of people that may present a hazard such as poor behaviour, the nature of participants such as maturity, age and skill, child protection issues, medical conditions or disabilities</w:t>
      </w:r>
      <w:r>
        <w:rPr>
          <w:rFonts w:ascii="Arial" w:hAnsi="Arial" w:cs="Arial"/>
          <w:sz w:val="20"/>
          <w:szCs w:val="20"/>
        </w:rPr>
        <w:t>.</w:t>
      </w:r>
    </w:p>
    <w:p w:rsidR="007A5BF5" w:rsidRDefault="007A5BF5" w:rsidP="007A5BF5">
      <w:pPr>
        <w:spacing w:before="60"/>
        <w:rPr>
          <w:rFonts w:ascii="Arial" w:hAnsi="Arial" w:cs="Arial"/>
          <w:sz w:val="20"/>
          <w:szCs w:val="20"/>
        </w:rPr>
      </w:pPr>
      <w:r w:rsidRPr="00E31201">
        <w:rPr>
          <w:rFonts w:ascii="Arial" w:hAnsi="Arial" w:cs="Arial"/>
          <w:b/>
          <w:i/>
          <w:sz w:val="20"/>
          <w:szCs w:val="20"/>
        </w:rPr>
        <w:t>Accommodation</w:t>
      </w:r>
      <w:r w:rsidRPr="00E31201">
        <w:rPr>
          <w:rFonts w:ascii="Arial" w:hAnsi="Arial" w:cs="Arial"/>
          <w:sz w:val="20"/>
          <w:szCs w:val="20"/>
        </w:rPr>
        <w:t xml:space="preserve"> – Consider aspects of accommodation that may present a hazard such as insufficient supervision, standard of accommodation and amenities, meal menus and allergies, </w:t>
      </w:r>
      <w:r w:rsidR="001207C2">
        <w:rPr>
          <w:rFonts w:ascii="Arial" w:hAnsi="Arial" w:cs="Arial"/>
          <w:sz w:val="20"/>
          <w:szCs w:val="20"/>
        </w:rPr>
        <w:t xml:space="preserve">bunk beds, </w:t>
      </w:r>
      <w:r w:rsidRPr="00E31201">
        <w:rPr>
          <w:rFonts w:ascii="Arial" w:hAnsi="Arial" w:cs="Arial"/>
          <w:sz w:val="20"/>
          <w:szCs w:val="20"/>
        </w:rPr>
        <w:t>security and child protection issues</w:t>
      </w:r>
      <w:r w:rsidR="00FB3FFE">
        <w:rPr>
          <w:rFonts w:ascii="Arial" w:hAnsi="Arial" w:cs="Arial"/>
          <w:sz w:val="20"/>
          <w:szCs w:val="20"/>
        </w:rPr>
        <w:t>.</w:t>
      </w:r>
    </w:p>
    <w:p w:rsidR="007A5BF5" w:rsidRDefault="007A5BF5" w:rsidP="007A5BF5">
      <w:pPr>
        <w:spacing w:before="60"/>
        <w:rPr>
          <w:rFonts w:ascii="Arial" w:hAnsi="Arial" w:cs="Arial"/>
          <w:sz w:val="20"/>
          <w:szCs w:val="20"/>
        </w:rPr>
      </w:pPr>
      <w:r w:rsidRPr="00E31201">
        <w:rPr>
          <w:rFonts w:ascii="Arial" w:hAnsi="Arial" w:cs="Arial"/>
          <w:b/>
          <w:i/>
          <w:sz w:val="20"/>
          <w:szCs w:val="20"/>
        </w:rPr>
        <w:t>Other</w:t>
      </w:r>
      <w:r w:rsidRPr="00E31201">
        <w:rPr>
          <w:rFonts w:ascii="Arial" w:hAnsi="Arial" w:cs="Arial"/>
          <w:sz w:val="20"/>
          <w:szCs w:val="20"/>
        </w:rPr>
        <w:t xml:space="preserve"> – Consider other hazards related to specific excursion</w:t>
      </w:r>
      <w:r>
        <w:rPr>
          <w:rFonts w:ascii="Arial" w:hAnsi="Arial" w:cs="Arial"/>
          <w:sz w:val="20"/>
          <w:szCs w:val="20"/>
        </w:rPr>
        <w:t xml:space="preserve">s such as </w:t>
      </w:r>
      <w:r w:rsidRPr="002102EF">
        <w:rPr>
          <w:rFonts w:ascii="Arial" w:hAnsi="Arial" w:cs="Arial"/>
          <w:sz w:val="20"/>
          <w:szCs w:val="20"/>
        </w:rPr>
        <w:t>access to first aid and mobile phone reception. Investigate access to emergency services and equipment.</w:t>
      </w:r>
    </w:p>
    <w:p w:rsidR="007A5BF5" w:rsidRDefault="007A5BF5" w:rsidP="007A5BF5">
      <w:pPr>
        <w:spacing w:before="180"/>
        <w:rPr>
          <w:rFonts w:ascii="Arial" w:hAnsi="Arial" w:cs="Arial"/>
          <w:b/>
          <w:color w:val="000080"/>
          <w:sz w:val="20"/>
        </w:rPr>
      </w:pPr>
      <w:r w:rsidRPr="00E31201">
        <w:rPr>
          <w:rFonts w:ascii="Arial" w:hAnsi="Arial" w:cs="Arial"/>
          <w:b/>
          <w:color w:val="000080"/>
          <w:sz w:val="20"/>
        </w:rPr>
        <w:t>Risk Elimination or Control</w:t>
      </w:r>
    </w:p>
    <w:p w:rsidR="009C2CCA" w:rsidRDefault="007A5BF5" w:rsidP="007A5BF5">
      <w:pPr>
        <w:spacing w:before="60"/>
        <w:rPr>
          <w:rFonts w:ascii="Arial" w:hAnsi="Arial" w:cs="Arial"/>
          <w:b/>
          <w:sz w:val="20"/>
        </w:rPr>
      </w:pPr>
      <w:r w:rsidRPr="00E31201">
        <w:rPr>
          <w:rFonts w:ascii="Arial" w:hAnsi="Arial" w:cs="Arial"/>
          <w:b/>
          <w:i/>
          <w:spacing w:val="-5"/>
          <w:sz w:val="20"/>
          <w:szCs w:val="20"/>
        </w:rPr>
        <w:t>Eliminate the risk</w:t>
      </w:r>
      <w:r w:rsidRPr="00E31201">
        <w:rPr>
          <w:rFonts w:ascii="Arial" w:hAnsi="Arial" w:cs="Arial"/>
          <w:i/>
          <w:spacing w:val="-5"/>
          <w:sz w:val="20"/>
          <w:szCs w:val="20"/>
        </w:rPr>
        <w:t>.</w:t>
      </w:r>
      <w:r w:rsidRPr="00E31201">
        <w:rPr>
          <w:rFonts w:ascii="Arial" w:hAnsi="Arial" w:cs="Arial"/>
          <w:spacing w:val="-5"/>
          <w:sz w:val="20"/>
          <w:szCs w:val="20"/>
        </w:rPr>
        <w:t xml:space="preserve"> </w:t>
      </w:r>
      <w:r>
        <w:rPr>
          <w:rFonts w:ascii="Arial" w:hAnsi="Arial" w:cs="Arial"/>
          <w:spacing w:val="-5"/>
          <w:sz w:val="20"/>
          <w:szCs w:val="20"/>
        </w:rPr>
        <w:t xml:space="preserve">Eliminate the item or activity; </w:t>
      </w:r>
      <w:r w:rsidRPr="00E31201">
        <w:rPr>
          <w:rFonts w:ascii="Arial" w:hAnsi="Arial" w:cs="Arial"/>
          <w:sz w:val="20"/>
          <w:szCs w:val="20"/>
        </w:rPr>
        <w:t>e.g. do not undertake a particular high risk activity such as abseiling in high wind; do not use high risk equipment</w:t>
      </w:r>
      <w:r w:rsidRPr="00E31201">
        <w:rPr>
          <w:rFonts w:ascii="Arial" w:hAnsi="Arial" w:cs="Arial"/>
          <w:spacing w:val="-5"/>
          <w:sz w:val="20"/>
          <w:szCs w:val="20"/>
        </w:rPr>
        <w:t xml:space="preserve">. If </w:t>
      </w:r>
      <w:r>
        <w:rPr>
          <w:rFonts w:ascii="Arial" w:hAnsi="Arial" w:cs="Arial"/>
          <w:spacing w:val="-5"/>
          <w:sz w:val="20"/>
          <w:szCs w:val="20"/>
        </w:rPr>
        <w:t xml:space="preserve">elimination </w:t>
      </w:r>
      <w:r w:rsidRPr="00E31201">
        <w:rPr>
          <w:rFonts w:ascii="Arial" w:hAnsi="Arial" w:cs="Arial"/>
          <w:spacing w:val="-5"/>
          <w:sz w:val="20"/>
          <w:szCs w:val="20"/>
        </w:rPr>
        <w:t>is not reasonably practicable, control the risk as far as practical using the hierarchy of controls below.  Select the highest possible control</w:t>
      </w:r>
      <w:r w:rsidRPr="00E31201">
        <w:rPr>
          <w:rFonts w:ascii="Arial" w:hAnsi="Arial" w:cs="Arial"/>
          <w:sz w:val="20"/>
          <w:szCs w:val="20"/>
        </w:rPr>
        <w:t xml:space="preserve"> and/or use a combination of controls to reduce the risk.</w:t>
      </w:r>
    </w:p>
    <w:p w:rsidR="007A5BF5" w:rsidRPr="009C2CCA" w:rsidRDefault="007A5BF5" w:rsidP="009C2CCA">
      <w:pPr>
        <w:ind w:firstLine="720"/>
        <w:rPr>
          <w:rFonts w:ascii="Arial" w:hAnsi="Arial" w:cs="Arial"/>
          <w:sz w:val="20"/>
        </w:rPr>
      </w:pPr>
    </w:p>
    <w:p w:rsidR="007A5BF5" w:rsidRDefault="007A5BF5" w:rsidP="007A5BF5">
      <w:pPr>
        <w:spacing w:before="60"/>
        <w:rPr>
          <w:rFonts w:ascii="Arial" w:hAnsi="Arial" w:cs="Arial"/>
          <w:sz w:val="20"/>
          <w:szCs w:val="20"/>
          <w:shd w:val="clear" w:color="auto" w:fill="CCCCCC"/>
        </w:rPr>
      </w:pPr>
      <w:r w:rsidRPr="00E31201">
        <w:rPr>
          <w:rFonts w:ascii="Arial" w:hAnsi="Arial" w:cs="Arial"/>
          <w:b/>
          <w:i/>
          <w:sz w:val="20"/>
          <w:szCs w:val="20"/>
        </w:rPr>
        <w:t>Substitute the hazard</w:t>
      </w:r>
      <w:r w:rsidRPr="00E31201">
        <w:rPr>
          <w:rFonts w:ascii="Arial" w:hAnsi="Arial" w:cs="Arial"/>
          <w:sz w:val="20"/>
          <w:szCs w:val="20"/>
        </w:rPr>
        <w:t xml:space="preserve">:  Replace the activity, material, or equipment with a less hazardous one </w:t>
      </w:r>
      <w:r w:rsidR="00EC0DCF" w:rsidRPr="00E31201">
        <w:rPr>
          <w:rFonts w:ascii="Arial" w:hAnsi="Arial" w:cs="Arial"/>
          <w:sz w:val="20"/>
          <w:szCs w:val="20"/>
        </w:rPr>
        <w:t>e.g.</w:t>
      </w:r>
      <w:r w:rsidRPr="00E31201">
        <w:rPr>
          <w:rFonts w:ascii="Arial" w:hAnsi="Arial" w:cs="Arial"/>
          <w:sz w:val="20"/>
          <w:szCs w:val="20"/>
        </w:rPr>
        <w:t xml:space="preserve"> choose an easier bushwalk</w:t>
      </w:r>
      <w:r>
        <w:rPr>
          <w:rFonts w:ascii="Arial" w:hAnsi="Arial" w:cs="Arial"/>
          <w:sz w:val="20"/>
          <w:szCs w:val="20"/>
        </w:rPr>
        <w:t>;</w:t>
      </w:r>
      <w:r w:rsidRPr="00E31201">
        <w:rPr>
          <w:rFonts w:ascii="Arial" w:hAnsi="Arial" w:cs="Arial"/>
          <w:sz w:val="20"/>
          <w:szCs w:val="20"/>
        </w:rPr>
        <w:t xml:space="preserve"> </w:t>
      </w:r>
      <w:r w:rsidRPr="002102EF">
        <w:rPr>
          <w:rFonts w:ascii="Arial" w:hAnsi="Arial" w:cs="Arial"/>
          <w:sz w:val="20"/>
          <w:szCs w:val="20"/>
        </w:rPr>
        <w:t>substitute a food known to cause severe allergic reactions (for example, peanut butter or tree nuts) with alternative nutritious food.</w:t>
      </w:r>
    </w:p>
    <w:p w:rsidR="007A5BF5" w:rsidRDefault="007A5BF5" w:rsidP="007A5BF5">
      <w:pPr>
        <w:spacing w:before="60"/>
        <w:rPr>
          <w:rFonts w:ascii="Arial" w:hAnsi="Arial" w:cs="Arial"/>
          <w:sz w:val="20"/>
          <w:szCs w:val="20"/>
        </w:rPr>
      </w:pPr>
      <w:r w:rsidRPr="00E31201">
        <w:rPr>
          <w:rFonts w:ascii="Arial" w:hAnsi="Arial" w:cs="Arial"/>
          <w:b/>
          <w:i/>
          <w:sz w:val="20"/>
          <w:szCs w:val="20"/>
        </w:rPr>
        <w:t>Isolate the hazard:</w:t>
      </w:r>
      <w:r w:rsidRPr="00E31201">
        <w:rPr>
          <w:rFonts w:ascii="Arial" w:hAnsi="Arial" w:cs="Arial"/>
          <w:sz w:val="20"/>
          <w:szCs w:val="20"/>
        </w:rPr>
        <w:t xml:space="preserve">  Isolate the hazard from the person at risk; isolate through distance e</w:t>
      </w:r>
      <w:r>
        <w:rPr>
          <w:rFonts w:ascii="Arial" w:hAnsi="Arial" w:cs="Arial"/>
          <w:sz w:val="20"/>
          <w:szCs w:val="20"/>
        </w:rPr>
        <w:t>.</w:t>
      </w:r>
      <w:r w:rsidRPr="00E31201">
        <w:rPr>
          <w:rFonts w:ascii="Arial" w:hAnsi="Arial" w:cs="Arial"/>
          <w:sz w:val="20"/>
          <w:szCs w:val="20"/>
        </w:rPr>
        <w:t>g</w:t>
      </w:r>
      <w:r>
        <w:rPr>
          <w:rFonts w:ascii="Arial" w:hAnsi="Arial" w:cs="Arial"/>
          <w:sz w:val="20"/>
          <w:szCs w:val="20"/>
        </w:rPr>
        <w:t>.</w:t>
      </w:r>
      <w:r w:rsidRPr="00E31201">
        <w:rPr>
          <w:rFonts w:ascii="Arial" w:hAnsi="Arial" w:cs="Arial"/>
          <w:sz w:val="20"/>
          <w:szCs w:val="20"/>
        </w:rPr>
        <w:t xml:space="preserve"> select a lunch location well away from the water; check if a coastal walk has fencing</w:t>
      </w:r>
      <w:r>
        <w:rPr>
          <w:rFonts w:ascii="Arial" w:hAnsi="Arial" w:cs="Arial"/>
          <w:sz w:val="20"/>
          <w:szCs w:val="20"/>
        </w:rPr>
        <w:t>.</w:t>
      </w:r>
    </w:p>
    <w:p w:rsidR="007A5BF5" w:rsidRDefault="007A5BF5" w:rsidP="007A5BF5">
      <w:pPr>
        <w:spacing w:before="60"/>
        <w:rPr>
          <w:rFonts w:ascii="Arial" w:hAnsi="Arial" w:cs="Arial"/>
          <w:sz w:val="20"/>
          <w:szCs w:val="20"/>
          <w:shd w:val="clear" w:color="auto" w:fill="D9D9D9"/>
        </w:rPr>
      </w:pPr>
      <w:r w:rsidRPr="00E31201">
        <w:rPr>
          <w:rFonts w:ascii="Arial" w:hAnsi="Arial" w:cs="Arial"/>
          <w:b/>
          <w:i/>
          <w:sz w:val="20"/>
          <w:szCs w:val="20"/>
        </w:rPr>
        <w:t>Use engineering controls:</w:t>
      </w:r>
      <w:r w:rsidRPr="00E31201">
        <w:rPr>
          <w:rFonts w:ascii="Arial" w:hAnsi="Arial" w:cs="Arial"/>
          <w:sz w:val="20"/>
          <w:szCs w:val="20"/>
        </w:rPr>
        <w:t xml:space="preserve">  </w:t>
      </w:r>
      <w:r>
        <w:rPr>
          <w:rFonts w:ascii="Arial" w:hAnsi="Arial" w:cs="Arial"/>
          <w:sz w:val="20"/>
          <w:szCs w:val="20"/>
        </w:rPr>
        <w:t xml:space="preserve">Have access to </w:t>
      </w:r>
      <w:r w:rsidRPr="00F6494B">
        <w:rPr>
          <w:rFonts w:ascii="Arial" w:hAnsi="Arial" w:cs="Arial"/>
          <w:sz w:val="20"/>
          <w:szCs w:val="20"/>
        </w:rPr>
        <w:t>equipment to counteract the hazard; consider</w:t>
      </w:r>
      <w:r w:rsidRPr="00CC6B22">
        <w:rPr>
          <w:rFonts w:ascii="Arial" w:hAnsi="Arial" w:cs="Arial"/>
          <w:sz w:val="20"/>
          <w:szCs w:val="20"/>
        </w:rPr>
        <w:t xml:space="preserve"> hiring</w:t>
      </w:r>
      <w:r w:rsidRPr="00E31201">
        <w:rPr>
          <w:rFonts w:ascii="Arial" w:hAnsi="Arial" w:cs="Arial"/>
          <w:sz w:val="20"/>
          <w:szCs w:val="20"/>
        </w:rPr>
        <w:t xml:space="preserve"> coaches with seatbelts and ensure these are worn if available</w:t>
      </w:r>
      <w:r>
        <w:rPr>
          <w:rFonts w:ascii="Arial" w:hAnsi="Arial" w:cs="Arial"/>
          <w:sz w:val="20"/>
          <w:szCs w:val="20"/>
        </w:rPr>
        <w:t xml:space="preserve">; </w:t>
      </w:r>
      <w:r w:rsidRPr="002102EF">
        <w:rPr>
          <w:rFonts w:ascii="Arial" w:hAnsi="Arial" w:cs="Arial"/>
          <w:sz w:val="20"/>
          <w:szCs w:val="20"/>
        </w:rPr>
        <w:t>ensure that an appropriately trained person is with the student at all times and has immediate access to an Epipen in the event of an emergency.</w:t>
      </w:r>
    </w:p>
    <w:p w:rsidR="007A5BF5" w:rsidRDefault="007A5BF5" w:rsidP="007A5BF5">
      <w:pPr>
        <w:spacing w:before="60"/>
        <w:rPr>
          <w:rFonts w:ascii="Arial" w:hAnsi="Arial" w:cs="Arial"/>
          <w:sz w:val="20"/>
          <w:szCs w:val="20"/>
          <w:shd w:val="clear" w:color="auto" w:fill="CCCCCC"/>
        </w:rPr>
      </w:pPr>
      <w:r w:rsidRPr="00E31201">
        <w:rPr>
          <w:rFonts w:ascii="Arial" w:hAnsi="Arial" w:cs="Arial"/>
          <w:b/>
          <w:i/>
          <w:sz w:val="20"/>
          <w:szCs w:val="20"/>
        </w:rPr>
        <w:t>Use administrative controls:</w:t>
      </w:r>
      <w:r w:rsidRPr="00E31201">
        <w:rPr>
          <w:rFonts w:ascii="Arial" w:hAnsi="Arial" w:cs="Arial"/>
          <w:sz w:val="20"/>
          <w:szCs w:val="20"/>
        </w:rPr>
        <w:t xml:space="preserve">  Establish procedures and safe practices e</w:t>
      </w:r>
      <w:r>
        <w:rPr>
          <w:rFonts w:ascii="Arial" w:hAnsi="Arial" w:cs="Arial"/>
          <w:sz w:val="20"/>
          <w:szCs w:val="20"/>
        </w:rPr>
        <w:t>.</w:t>
      </w:r>
      <w:r w:rsidRPr="00E31201">
        <w:rPr>
          <w:rFonts w:ascii="Arial" w:hAnsi="Arial" w:cs="Arial"/>
          <w:sz w:val="20"/>
          <w:szCs w:val="20"/>
        </w:rPr>
        <w:t>g</w:t>
      </w:r>
      <w:r>
        <w:rPr>
          <w:rFonts w:ascii="Arial" w:hAnsi="Arial" w:cs="Arial"/>
          <w:sz w:val="20"/>
          <w:szCs w:val="20"/>
        </w:rPr>
        <w:t>.</w:t>
      </w:r>
      <w:r w:rsidRPr="00E31201">
        <w:rPr>
          <w:rFonts w:ascii="Arial" w:hAnsi="Arial" w:cs="Arial"/>
          <w:sz w:val="20"/>
          <w:szCs w:val="20"/>
        </w:rPr>
        <w:t xml:space="preserve"> supervision of students, clear rules, instruction in safe methods, training of staff, volunteers and students in the excursion activities or in the use of equipment and qualifications of instructors. </w:t>
      </w:r>
      <w:r w:rsidRPr="002102EF">
        <w:rPr>
          <w:rFonts w:ascii="Arial" w:hAnsi="Arial" w:cs="Arial"/>
          <w:sz w:val="20"/>
          <w:szCs w:val="20"/>
        </w:rPr>
        <w:t>Ensure health care plans are reviewed and updated for the excursion for students known to have severe allergic conditions. Discuss student health needs with caterers, in consultation with parents/carers.</w:t>
      </w:r>
    </w:p>
    <w:p w:rsidR="007A5BF5" w:rsidRPr="002978B2" w:rsidRDefault="007A5BF5" w:rsidP="007A5BF5">
      <w:pPr>
        <w:spacing w:before="60"/>
        <w:rPr>
          <w:rFonts w:ascii="Arial" w:hAnsi="Arial" w:cs="Arial"/>
          <w:sz w:val="20"/>
          <w:szCs w:val="20"/>
        </w:rPr>
      </w:pPr>
      <w:r w:rsidRPr="00E31201">
        <w:rPr>
          <w:rFonts w:ascii="Arial" w:hAnsi="Arial" w:cs="Arial"/>
          <w:b/>
          <w:i/>
          <w:sz w:val="20"/>
          <w:szCs w:val="20"/>
        </w:rPr>
        <w:t>Use personal protective equipment:</w:t>
      </w:r>
      <w:r w:rsidRPr="00E31201">
        <w:rPr>
          <w:rFonts w:ascii="Arial" w:hAnsi="Arial" w:cs="Arial"/>
          <w:sz w:val="20"/>
          <w:szCs w:val="20"/>
        </w:rPr>
        <w:t xml:space="preserve">  Use appropriately designed and properly fitted equipment such as safety goggles, hats and sunscreen</w:t>
      </w:r>
      <w:r>
        <w:rPr>
          <w:rFonts w:ascii="Arial" w:hAnsi="Arial" w:cs="Arial"/>
          <w:sz w:val="20"/>
          <w:szCs w:val="20"/>
        </w:rPr>
        <w:t xml:space="preserve"> and</w:t>
      </w:r>
      <w:r w:rsidRPr="00E31201">
        <w:rPr>
          <w:rFonts w:ascii="Arial" w:hAnsi="Arial" w:cs="Arial"/>
          <w:sz w:val="20"/>
          <w:szCs w:val="20"/>
        </w:rPr>
        <w:t xml:space="preserve"> helmets, in conjunction with other control measures identified from above. </w:t>
      </w:r>
      <w:r w:rsidRPr="003578C0">
        <w:rPr>
          <w:rFonts w:ascii="Arial" w:hAnsi="Arial" w:cs="Arial"/>
          <w:sz w:val="20"/>
          <w:szCs w:val="20"/>
        </w:rPr>
        <w:t>Encourage students and staff to wear appropriate footwear and protective clothing at all times; students wear medic alert bracelet or necklace where required.</w:t>
      </w:r>
    </w:p>
    <w:p w:rsidR="007A5BF5" w:rsidRDefault="007A5BF5"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940ED7" w:rsidRDefault="00940ED7" w:rsidP="007A5BF5">
      <w:pPr>
        <w:rPr>
          <w:rFonts w:ascii="Arial" w:hAnsi="Arial" w:cs="Arial"/>
        </w:rPr>
      </w:pPr>
    </w:p>
    <w:p w:rsidR="000B5158" w:rsidRDefault="000B5158" w:rsidP="007A5BF5">
      <w:pPr>
        <w:rPr>
          <w:rFonts w:ascii="Arial" w:hAnsi="Arial" w:cs="Arial"/>
        </w:rPr>
      </w:pPr>
    </w:p>
    <w:p w:rsidR="000B5158" w:rsidRPr="009528E0" w:rsidRDefault="00B71194" w:rsidP="000B5158">
      <w:pPr>
        <w:jc w:val="center"/>
        <w:rPr>
          <w:rFonts w:ascii="Arial" w:hAnsi="Arial" w:cs="Arial"/>
          <w:b/>
        </w:rPr>
      </w:pPr>
      <w:r w:rsidRPr="009528E0">
        <w:rPr>
          <w:rFonts w:ascii="Arial" w:hAnsi="Arial" w:cs="Arial"/>
          <w:b/>
          <w:noProof/>
          <w:lang w:eastAsia="en-AU"/>
        </w:rPr>
        <w:t>Burren Junction Public School</w:t>
      </w:r>
    </w:p>
    <w:p w:rsidR="000B5158" w:rsidRDefault="000B5158" w:rsidP="007A5BF5">
      <w:pPr>
        <w:rPr>
          <w:rFonts w:ascii="Arial" w:hAnsi="Arial" w:cs="Arial"/>
        </w:rPr>
      </w:pPr>
    </w:p>
    <w:tbl>
      <w:tblPr>
        <w:tblStyle w:val="TableGrid"/>
        <w:tblW w:w="0" w:type="auto"/>
        <w:tblLook w:val="04A0" w:firstRow="1" w:lastRow="0" w:firstColumn="1" w:lastColumn="0" w:noHBand="0" w:noVBand="1"/>
      </w:tblPr>
      <w:tblGrid>
        <w:gridCol w:w="9350"/>
      </w:tblGrid>
      <w:tr w:rsidR="00940ED7" w:rsidTr="00872478">
        <w:tc>
          <w:tcPr>
            <w:tcW w:w="10682" w:type="dxa"/>
            <w:shd w:val="clear" w:color="auto" w:fill="000000" w:themeFill="text1"/>
          </w:tcPr>
          <w:p w:rsidR="00940ED7" w:rsidRPr="00920BA0" w:rsidRDefault="00940ED7" w:rsidP="00872478">
            <w:pPr>
              <w:jc w:val="center"/>
              <w:rPr>
                <w:rFonts w:asciiTheme="minorHAnsi" w:hAnsiTheme="minorHAnsi"/>
                <w:sz w:val="36"/>
                <w:szCs w:val="36"/>
              </w:rPr>
            </w:pPr>
            <w:r w:rsidRPr="00920BA0">
              <w:rPr>
                <w:rFonts w:asciiTheme="minorHAnsi" w:hAnsiTheme="minorHAnsi"/>
                <w:sz w:val="36"/>
                <w:szCs w:val="36"/>
              </w:rPr>
              <w:t>Excursion Budget</w:t>
            </w:r>
          </w:p>
        </w:tc>
      </w:tr>
    </w:tbl>
    <w:p w:rsidR="00940ED7" w:rsidRDefault="00940ED7" w:rsidP="00940ED7">
      <w:pPr>
        <w:rPr>
          <w:rFonts w:asciiTheme="minorHAnsi" w:hAnsiTheme="minorHAnsi"/>
        </w:rPr>
      </w:pPr>
    </w:p>
    <w:p w:rsidR="00940ED7" w:rsidRPr="00940ED7" w:rsidRDefault="00940ED7" w:rsidP="00940ED7">
      <w:pPr>
        <w:rPr>
          <w:rFonts w:asciiTheme="minorHAnsi" w:hAnsiTheme="minorHAnsi"/>
        </w:rPr>
      </w:pPr>
      <w:r>
        <w:rPr>
          <w:rFonts w:asciiTheme="minorHAnsi" w:hAnsiTheme="minorHAnsi"/>
        </w:rPr>
        <w:t>Excursion to</w:t>
      </w:r>
      <w:r>
        <w:rPr>
          <w:rFonts w:asciiTheme="majorHAnsi" w:hAnsiTheme="majorHAnsi"/>
        </w:rPr>
        <w:t xml:space="preserve">    </w:t>
      </w:r>
    </w:p>
    <w:tbl>
      <w:tblPr>
        <w:tblStyle w:val="TableGrid"/>
        <w:tblW w:w="0" w:type="auto"/>
        <w:tblLook w:val="04A0" w:firstRow="1" w:lastRow="0" w:firstColumn="1" w:lastColumn="0" w:noHBand="0" w:noVBand="1"/>
      </w:tblPr>
      <w:tblGrid>
        <w:gridCol w:w="9350"/>
      </w:tblGrid>
      <w:tr w:rsidR="00940ED7" w:rsidTr="00872478">
        <w:tc>
          <w:tcPr>
            <w:tcW w:w="10682" w:type="dxa"/>
          </w:tcPr>
          <w:p w:rsidR="00940ED7" w:rsidRDefault="00940ED7" w:rsidP="00872478">
            <w:pPr>
              <w:rPr>
                <w:rFonts w:asciiTheme="majorHAnsi" w:hAnsiTheme="majorHAnsi"/>
              </w:rPr>
            </w:pPr>
          </w:p>
        </w:tc>
      </w:tr>
    </w:tbl>
    <w:p w:rsidR="00940ED7" w:rsidRDefault="00940ED7" w:rsidP="00940ED7">
      <w:pPr>
        <w:rPr>
          <w:rFonts w:asciiTheme="majorHAnsi" w:hAnsiTheme="majorHAnsi"/>
        </w:rPr>
      </w:pPr>
      <w:r>
        <w:rPr>
          <w:rFonts w:asciiTheme="majorHAnsi" w:hAnsiTheme="majorHAnsi"/>
        </w:rPr>
        <w:t xml:space="preserve">   </w:t>
      </w:r>
    </w:p>
    <w:p w:rsidR="00940ED7" w:rsidRPr="00940ED7" w:rsidRDefault="00940ED7" w:rsidP="00940ED7">
      <w:pPr>
        <w:rPr>
          <w:rFonts w:asciiTheme="majorHAnsi" w:hAnsiTheme="majorHAnsi"/>
        </w:rPr>
      </w:pPr>
      <w:r>
        <w:rPr>
          <w:rFonts w:asciiTheme="majorHAnsi" w:hAnsiTheme="majorHAnsi"/>
        </w:rPr>
        <w:t xml:space="preserve"> Excursion Date/s</w:t>
      </w:r>
    </w:p>
    <w:tbl>
      <w:tblPr>
        <w:tblStyle w:val="TableGrid"/>
        <w:tblW w:w="0" w:type="auto"/>
        <w:tblLook w:val="04A0" w:firstRow="1" w:lastRow="0" w:firstColumn="1" w:lastColumn="0" w:noHBand="0" w:noVBand="1"/>
      </w:tblPr>
      <w:tblGrid>
        <w:gridCol w:w="9350"/>
      </w:tblGrid>
      <w:tr w:rsidR="00940ED7" w:rsidTr="00872478">
        <w:tc>
          <w:tcPr>
            <w:tcW w:w="10682" w:type="dxa"/>
          </w:tcPr>
          <w:p w:rsidR="00940ED7" w:rsidRDefault="00940ED7" w:rsidP="00872478">
            <w:pPr>
              <w:rPr>
                <w:rFonts w:asciiTheme="majorHAnsi" w:hAnsiTheme="majorHAnsi"/>
              </w:rPr>
            </w:pPr>
          </w:p>
        </w:tc>
      </w:tr>
    </w:tbl>
    <w:p w:rsidR="00940ED7" w:rsidRDefault="00940ED7" w:rsidP="00940ED7">
      <w:pPr>
        <w:rPr>
          <w:rFonts w:asciiTheme="majorHAnsi" w:hAnsiTheme="majorHAnsi"/>
        </w:rPr>
      </w:pPr>
    </w:p>
    <w:p w:rsidR="00940ED7" w:rsidRPr="00940ED7" w:rsidRDefault="00940ED7" w:rsidP="00940ED7">
      <w:pPr>
        <w:rPr>
          <w:rFonts w:asciiTheme="majorHAnsi" w:hAnsiTheme="majorHAnsi"/>
        </w:rPr>
      </w:pPr>
      <w:r>
        <w:rPr>
          <w:rFonts w:asciiTheme="majorHAnsi" w:hAnsiTheme="majorHAnsi"/>
        </w:rPr>
        <w:t>Teacher/s Name</w:t>
      </w:r>
    </w:p>
    <w:tbl>
      <w:tblPr>
        <w:tblStyle w:val="TableGrid"/>
        <w:tblW w:w="0" w:type="auto"/>
        <w:tblLook w:val="04A0" w:firstRow="1" w:lastRow="0" w:firstColumn="1" w:lastColumn="0" w:noHBand="0" w:noVBand="1"/>
      </w:tblPr>
      <w:tblGrid>
        <w:gridCol w:w="9350"/>
      </w:tblGrid>
      <w:tr w:rsidR="00940ED7" w:rsidTr="00872478">
        <w:tc>
          <w:tcPr>
            <w:tcW w:w="10682" w:type="dxa"/>
          </w:tcPr>
          <w:p w:rsidR="00940ED7" w:rsidRDefault="00940ED7" w:rsidP="00872478">
            <w:pPr>
              <w:rPr>
                <w:rFonts w:asciiTheme="majorHAnsi" w:hAnsiTheme="majorHAnsi"/>
              </w:rPr>
            </w:pPr>
          </w:p>
        </w:tc>
      </w:tr>
    </w:tbl>
    <w:p w:rsidR="00940ED7" w:rsidRDefault="00940ED7" w:rsidP="00940ED7">
      <w:pPr>
        <w:rPr>
          <w:rFonts w:asciiTheme="majorHAnsi" w:hAnsiTheme="majorHAnsi"/>
        </w:rPr>
      </w:pPr>
      <w:r>
        <w:rPr>
          <w:rFonts w:asciiTheme="majorHAnsi" w:hAnsiTheme="majorHAnsi"/>
        </w:rPr>
        <w:t xml:space="preserve">  </w:t>
      </w:r>
    </w:p>
    <w:p w:rsidR="00940ED7" w:rsidRPr="009C444F" w:rsidRDefault="00940ED7" w:rsidP="00940ED7">
      <w:pPr>
        <w:rPr>
          <w:rFonts w:asciiTheme="majorHAnsi" w:hAnsiTheme="majorHAnsi"/>
        </w:rPr>
      </w:pPr>
      <w:r w:rsidRPr="009C444F">
        <w:rPr>
          <w:rFonts w:asciiTheme="majorHAnsi" w:hAnsiTheme="majorHAnsi"/>
        </w:rPr>
        <w:t>Calculate the cost per student:          No of students attending excursion: ___________________</w:t>
      </w:r>
      <w:r>
        <w:rPr>
          <w:rFonts w:asciiTheme="majorHAnsi" w:hAnsiTheme="majorHAnsi"/>
        </w:rPr>
        <w:t>_</w:t>
      </w:r>
    </w:p>
    <w:tbl>
      <w:tblPr>
        <w:tblStyle w:val="TableGrid"/>
        <w:tblW w:w="0" w:type="auto"/>
        <w:tblLook w:val="04A0" w:firstRow="1" w:lastRow="0" w:firstColumn="1" w:lastColumn="0" w:noHBand="0" w:noVBand="1"/>
      </w:tblPr>
      <w:tblGrid>
        <w:gridCol w:w="2270"/>
        <w:gridCol w:w="1674"/>
        <w:gridCol w:w="1930"/>
        <w:gridCol w:w="3476"/>
      </w:tblGrid>
      <w:tr w:rsidR="00940ED7" w:rsidRPr="009C444F" w:rsidTr="00872478">
        <w:tc>
          <w:tcPr>
            <w:tcW w:w="2376" w:type="dxa"/>
          </w:tcPr>
          <w:p w:rsidR="00940ED7" w:rsidRPr="009C444F" w:rsidRDefault="00940ED7" w:rsidP="00872478">
            <w:pPr>
              <w:rPr>
                <w:rFonts w:asciiTheme="majorHAnsi" w:hAnsiTheme="majorHAnsi"/>
                <w:sz w:val="28"/>
                <w:szCs w:val="28"/>
              </w:rPr>
            </w:pPr>
          </w:p>
        </w:tc>
        <w:tc>
          <w:tcPr>
            <w:tcW w:w="1896" w:type="dxa"/>
          </w:tcPr>
          <w:p w:rsidR="00940ED7" w:rsidRPr="009C444F" w:rsidRDefault="00940ED7" w:rsidP="00872478">
            <w:pPr>
              <w:jc w:val="center"/>
              <w:rPr>
                <w:rFonts w:asciiTheme="majorHAnsi" w:hAnsiTheme="majorHAnsi"/>
              </w:rPr>
            </w:pPr>
            <w:r w:rsidRPr="009C444F">
              <w:rPr>
                <w:rFonts w:asciiTheme="majorHAnsi" w:hAnsiTheme="majorHAnsi"/>
              </w:rPr>
              <w:t xml:space="preserve">Total $ </w:t>
            </w:r>
            <w:r w:rsidRPr="009C444F">
              <w:rPr>
                <w:rFonts w:asciiTheme="majorHAnsi" w:hAnsiTheme="majorHAnsi"/>
                <w:b/>
                <w:u w:val="single"/>
              </w:rPr>
              <w:t>Ex GST</w:t>
            </w:r>
          </w:p>
        </w:tc>
        <w:tc>
          <w:tcPr>
            <w:tcW w:w="2136" w:type="dxa"/>
          </w:tcPr>
          <w:p w:rsidR="00940ED7" w:rsidRPr="009C444F" w:rsidRDefault="00940ED7" w:rsidP="00872478">
            <w:pPr>
              <w:jc w:val="center"/>
              <w:rPr>
                <w:rFonts w:asciiTheme="majorHAnsi" w:hAnsiTheme="majorHAnsi"/>
              </w:rPr>
            </w:pPr>
            <w:r w:rsidRPr="009C444F">
              <w:rPr>
                <w:rFonts w:asciiTheme="majorHAnsi" w:hAnsiTheme="majorHAnsi"/>
              </w:rPr>
              <w:t>Divided by no of students =</w:t>
            </w:r>
          </w:p>
        </w:tc>
        <w:tc>
          <w:tcPr>
            <w:tcW w:w="4190" w:type="dxa"/>
          </w:tcPr>
          <w:p w:rsidR="00940ED7" w:rsidRPr="009C444F" w:rsidRDefault="00940ED7" w:rsidP="00872478">
            <w:pPr>
              <w:rPr>
                <w:rFonts w:asciiTheme="majorHAnsi" w:hAnsiTheme="majorHAnsi"/>
              </w:rPr>
            </w:pPr>
          </w:p>
        </w:tc>
      </w:tr>
      <w:tr w:rsidR="00940ED7" w:rsidRPr="009C444F" w:rsidTr="00872478">
        <w:tc>
          <w:tcPr>
            <w:tcW w:w="2376" w:type="dxa"/>
          </w:tcPr>
          <w:p w:rsidR="00940ED7" w:rsidRPr="009C444F" w:rsidRDefault="00940ED7" w:rsidP="00872478">
            <w:pPr>
              <w:rPr>
                <w:rFonts w:asciiTheme="majorHAnsi" w:hAnsiTheme="majorHAnsi"/>
              </w:rPr>
            </w:pPr>
            <w:r w:rsidRPr="009C444F">
              <w:rPr>
                <w:rFonts w:asciiTheme="majorHAnsi" w:hAnsiTheme="majorHAnsi"/>
              </w:rPr>
              <w:t>Bus/Coach Cost:</w:t>
            </w:r>
          </w:p>
        </w:tc>
        <w:tc>
          <w:tcPr>
            <w:tcW w:w="1896" w:type="dxa"/>
          </w:tcPr>
          <w:p w:rsidR="00940ED7" w:rsidRPr="009C444F" w:rsidRDefault="00940ED7" w:rsidP="00872478">
            <w:pPr>
              <w:rPr>
                <w:rFonts w:asciiTheme="majorHAnsi" w:hAnsiTheme="majorHAnsi"/>
              </w:rPr>
            </w:pPr>
            <w:r w:rsidRPr="009C444F">
              <w:rPr>
                <w:rFonts w:asciiTheme="majorHAnsi" w:hAnsiTheme="majorHAnsi"/>
              </w:rPr>
              <w:t>$</w:t>
            </w:r>
          </w:p>
        </w:tc>
        <w:tc>
          <w:tcPr>
            <w:tcW w:w="2136" w:type="dxa"/>
          </w:tcPr>
          <w:p w:rsidR="00940ED7" w:rsidRPr="009C444F" w:rsidRDefault="00940ED7" w:rsidP="00872478">
            <w:pPr>
              <w:rPr>
                <w:rFonts w:asciiTheme="majorHAnsi" w:hAnsiTheme="majorHAnsi"/>
              </w:rPr>
            </w:pPr>
            <w:r w:rsidRPr="009C444F">
              <w:rPr>
                <w:rFonts w:asciiTheme="majorHAnsi" w:hAnsiTheme="majorHAnsi"/>
              </w:rPr>
              <w:t>$</w:t>
            </w:r>
          </w:p>
        </w:tc>
        <w:tc>
          <w:tcPr>
            <w:tcW w:w="4190" w:type="dxa"/>
          </w:tcPr>
          <w:p w:rsidR="00940ED7" w:rsidRPr="009C444F" w:rsidRDefault="00940ED7" w:rsidP="00872478">
            <w:pPr>
              <w:rPr>
                <w:rFonts w:asciiTheme="majorHAnsi" w:hAnsiTheme="majorHAnsi"/>
              </w:rPr>
            </w:pPr>
          </w:p>
        </w:tc>
      </w:tr>
      <w:tr w:rsidR="00940ED7" w:rsidRPr="009C444F" w:rsidTr="00872478">
        <w:tc>
          <w:tcPr>
            <w:tcW w:w="2376" w:type="dxa"/>
          </w:tcPr>
          <w:p w:rsidR="00940ED7" w:rsidRPr="009C444F" w:rsidRDefault="00940ED7" w:rsidP="00872478">
            <w:pPr>
              <w:rPr>
                <w:rFonts w:asciiTheme="majorHAnsi" w:hAnsiTheme="majorHAnsi"/>
              </w:rPr>
            </w:pPr>
            <w:r w:rsidRPr="009C444F">
              <w:rPr>
                <w:rFonts w:asciiTheme="majorHAnsi" w:hAnsiTheme="majorHAnsi"/>
              </w:rPr>
              <w:t>Accommodation:</w:t>
            </w:r>
          </w:p>
        </w:tc>
        <w:tc>
          <w:tcPr>
            <w:tcW w:w="1896" w:type="dxa"/>
          </w:tcPr>
          <w:p w:rsidR="00940ED7" w:rsidRPr="009C444F" w:rsidRDefault="00940ED7" w:rsidP="00872478">
            <w:pPr>
              <w:rPr>
                <w:rFonts w:asciiTheme="majorHAnsi" w:hAnsiTheme="majorHAnsi"/>
              </w:rPr>
            </w:pPr>
            <w:r w:rsidRPr="009C444F">
              <w:rPr>
                <w:rFonts w:asciiTheme="majorHAnsi" w:hAnsiTheme="majorHAnsi"/>
              </w:rPr>
              <w:t>$</w:t>
            </w:r>
          </w:p>
        </w:tc>
        <w:tc>
          <w:tcPr>
            <w:tcW w:w="2136" w:type="dxa"/>
          </w:tcPr>
          <w:p w:rsidR="00940ED7" w:rsidRPr="009C444F" w:rsidRDefault="00940ED7" w:rsidP="00872478">
            <w:pPr>
              <w:rPr>
                <w:rFonts w:asciiTheme="majorHAnsi" w:hAnsiTheme="majorHAnsi"/>
              </w:rPr>
            </w:pPr>
            <w:r w:rsidRPr="009C444F">
              <w:rPr>
                <w:rFonts w:asciiTheme="majorHAnsi" w:hAnsiTheme="majorHAnsi"/>
              </w:rPr>
              <w:t>$</w:t>
            </w:r>
          </w:p>
        </w:tc>
        <w:tc>
          <w:tcPr>
            <w:tcW w:w="4190" w:type="dxa"/>
          </w:tcPr>
          <w:p w:rsidR="00940ED7" w:rsidRPr="009C444F" w:rsidRDefault="00940ED7" w:rsidP="00872478">
            <w:pPr>
              <w:rPr>
                <w:rFonts w:asciiTheme="majorHAnsi" w:hAnsiTheme="majorHAnsi"/>
              </w:rPr>
            </w:pPr>
          </w:p>
        </w:tc>
      </w:tr>
      <w:tr w:rsidR="00940ED7" w:rsidRPr="009C444F" w:rsidTr="00872478">
        <w:tc>
          <w:tcPr>
            <w:tcW w:w="2376" w:type="dxa"/>
          </w:tcPr>
          <w:p w:rsidR="00940ED7" w:rsidRPr="009C444F" w:rsidRDefault="00940ED7" w:rsidP="00872478">
            <w:pPr>
              <w:rPr>
                <w:rFonts w:asciiTheme="majorHAnsi" w:hAnsiTheme="majorHAnsi"/>
              </w:rPr>
            </w:pPr>
            <w:r w:rsidRPr="009C444F">
              <w:rPr>
                <w:rFonts w:asciiTheme="majorHAnsi" w:hAnsiTheme="majorHAnsi"/>
              </w:rPr>
              <w:t>Entry Fees:</w:t>
            </w:r>
          </w:p>
        </w:tc>
        <w:tc>
          <w:tcPr>
            <w:tcW w:w="1896" w:type="dxa"/>
          </w:tcPr>
          <w:p w:rsidR="00940ED7" w:rsidRPr="009C444F" w:rsidRDefault="00940ED7" w:rsidP="00872478">
            <w:pPr>
              <w:rPr>
                <w:rFonts w:asciiTheme="majorHAnsi" w:hAnsiTheme="majorHAnsi"/>
              </w:rPr>
            </w:pPr>
            <w:r w:rsidRPr="009C444F">
              <w:rPr>
                <w:rFonts w:asciiTheme="majorHAnsi" w:hAnsiTheme="majorHAnsi"/>
              </w:rPr>
              <w:t>$</w:t>
            </w:r>
          </w:p>
        </w:tc>
        <w:tc>
          <w:tcPr>
            <w:tcW w:w="2136" w:type="dxa"/>
          </w:tcPr>
          <w:p w:rsidR="00940ED7" w:rsidRPr="009C444F" w:rsidRDefault="00940ED7" w:rsidP="00872478">
            <w:pPr>
              <w:rPr>
                <w:rFonts w:asciiTheme="majorHAnsi" w:hAnsiTheme="majorHAnsi"/>
              </w:rPr>
            </w:pPr>
            <w:r w:rsidRPr="009C444F">
              <w:rPr>
                <w:rFonts w:asciiTheme="majorHAnsi" w:hAnsiTheme="majorHAnsi"/>
              </w:rPr>
              <w:t>$</w:t>
            </w:r>
          </w:p>
        </w:tc>
        <w:tc>
          <w:tcPr>
            <w:tcW w:w="4190" w:type="dxa"/>
          </w:tcPr>
          <w:p w:rsidR="00940ED7" w:rsidRPr="009C444F" w:rsidRDefault="00940ED7" w:rsidP="00872478">
            <w:pPr>
              <w:rPr>
                <w:rFonts w:asciiTheme="majorHAnsi" w:hAnsiTheme="majorHAnsi"/>
              </w:rPr>
            </w:pPr>
          </w:p>
        </w:tc>
      </w:tr>
      <w:tr w:rsidR="00940ED7" w:rsidRPr="009C444F" w:rsidTr="00872478">
        <w:tc>
          <w:tcPr>
            <w:tcW w:w="2376" w:type="dxa"/>
          </w:tcPr>
          <w:p w:rsidR="00940ED7" w:rsidRPr="009C444F" w:rsidRDefault="00940ED7" w:rsidP="00872478">
            <w:pPr>
              <w:rPr>
                <w:rFonts w:asciiTheme="majorHAnsi" w:hAnsiTheme="majorHAnsi"/>
              </w:rPr>
            </w:pPr>
            <w:r w:rsidRPr="009C444F">
              <w:rPr>
                <w:rFonts w:asciiTheme="majorHAnsi" w:hAnsiTheme="majorHAnsi"/>
              </w:rPr>
              <w:t>Entry Fees:</w:t>
            </w:r>
          </w:p>
        </w:tc>
        <w:tc>
          <w:tcPr>
            <w:tcW w:w="1896" w:type="dxa"/>
          </w:tcPr>
          <w:p w:rsidR="00940ED7" w:rsidRPr="009C444F" w:rsidRDefault="00940ED7" w:rsidP="00872478">
            <w:pPr>
              <w:rPr>
                <w:rFonts w:asciiTheme="majorHAnsi" w:hAnsiTheme="majorHAnsi"/>
              </w:rPr>
            </w:pPr>
            <w:r w:rsidRPr="009C444F">
              <w:rPr>
                <w:rFonts w:asciiTheme="majorHAnsi" w:hAnsiTheme="majorHAnsi"/>
              </w:rPr>
              <w:t>$</w:t>
            </w:r>
          </w:p>
        </w:tc>
        <w:tc>
          <w:tcPr>
            <w:tcW w:w="2136" w:type="dxa"/>
          </w:tcPr>
          <w:p w:rsidR="00940ED7" w:rsidRPr="009C444F" w:rsidRDefault="00940ED7" w:rsidP="00872478">
            <w:pPr>
              <w:rPr>
                <w:rFonts w:asciiTheme="majorHAnsi" w:hAnsiTheme="majorHAnsi"/>
              </w:rPr>
            </w:pPr>
            <w:r w:rsidRPr="009C444F">
              <w:rPr>
                <w:rFonts w:asciiTheme="majorHAnsi" w:hAnsiTheme="majorHAnsi"/>
              </w:rPr>
              <w:t>$</w:t>
            </w:r>
          </w:p>
        </w:tc>
        <w:tc>
          <w:tcPr>
            <w:tcW w:w="4190" w:type="dxa"/>
          </w:tcPr>
          <w:p w:rsidR="00940ED7" w:rsidRPr="009C444F" w:rsidRDefault="00940ED7" w:rsidP="00872478">
            <w:pPr>
              <w:rPr>
                <w:rFonts w:asciiTheme="majorHAnsi" w:hAnsiTheme="majorHAnsi"/>
                <w:sz w:val="28"/>
                <w:szCs w:val="28"/>
              </w:rPr>
            </w:pPr>
          </w:p>
        </w:tc>
      </w:tr>
      <w:tr w:rsidR="00940ED7" w:rsidRPr="009C444F" w:rsidTr="00872478">
        <w:tc>
          <w:tcPr>
            <w:tcW w:w="2376" w:type="dxa"/>
          </w:tcPr>
          <w:p w:rsidR="00940ED7" w:rsidRPr="009C444F" w:rsidRDefault="00940ED7" w:rsidP="00872478">
            <w:pPr>
              <w:rPr>
                <w:rFonts w:asciiTheme="majorHAnsi" w:hAnsiTheme="majorHAnsi"/>
              </w:rPr>
            </w:pPr>
            <w:r w:rsidRPr="009C444F">
              <w:rPr>
                <w:rFonts w:asciiTheme="majorHAnsi" w:hAnsiTheme="majorHAnsi"/>
              </w:rPr>
              <w:t>Entry Fees:</w:t>
            </w:r>
          </w:p>
        </w:tc>
        <w:tc>
          <w:tcPr>
            <w:tcW w:w="1896" w:type="dxa"/>
          </w:tcPr>
          <w:p w:rsidR="00940ED7" w:rsidRPr="009C444F" w:rsidRDefault="00940ED7" w:rsidP="00872478">
            <w:pPr>
              <w:rPr>
                <w:rFonts w:asciiTheme="majorHAnsi" w:hAnsiTheme="majorHAnsi"/>
              </w:rPr>
            </w:pPr>
            <w:r w:rsidRPr="009C444F">
              <w:rPr>
                <w:rFonts w:asciiTheme="majorHAnsi" w:hAnsiTheme="majorHAnsi"/>
              </w:rPr>
              <w:t>$</w:t>
            </w:r>
          </w:p>
        </w:tc>
        <w:tc>
          <w:tcPr>
            <w:tcW w:w="2136" w:type="dxa"/>
          </w:tcPr>
          <w:p w:rsidR="00940ED7" w:rsidRPr="009C444F" w:rsidRDefault="00940ED7" w:rsidP="00872478">
            <w:pPr>
              <w:rPr>
                <w:rFonts w:asciiTheme="majorHAnsi" w:hAnsiTheme="majorHAnsi"/>
              </w:rPr>
            </w:pPr>
            <w:r w:rsidRPr="009C444F">
              <w:rPr>
                <w:rFonts w:asciiTheme="majorHAnsi" w:hAnsiTheme="majorHAnsi"/>
              </w:rPr>
              <w:t>$</w:t>
            </w:r>
          </w:p>
        </w:tc>
        <w:tc>
          <w:tcPr>
            <w:tcW w:w="4190" w:type="dxa"/>
          </w:tcPr>
          <w:p w:rsidR="00940ED7" w:rsidRPr="009C444F" w:rsidRDefault="00940ED7" w:rsidP="00872478">
            <w:pPr>
              <w:rPr>
                <w:rFonts w:asciiTheme="majorHAnsi" w:hAnsiTheme="majorHAnsi"/>
                <w:sz w:val="28"/>
                <w:szCs w:val="28"/>
              </w:rPr>
            </w:pPr>
          </w:p>
        </w:tc>
      </w:tr>
      <w:tr w:rsidR="00940ED7" w:rsidRPr="009C444F" w:rsidTr="00872478">
        <w:tc>
          <w:tcPr>
            <w:tcW w:w="2376" w:type="dxa"/>
          </w:tcPr>
          <w:p w:rsidR="00940ED7" w:rsidRPr="009C444F" w:rsidRDefault="00940ED7" w:rsidP="00872478">
            <w:pPr>
              <w:rPr>
                <w:rFonts w:asciiTheme="majorHAnsi" w:hAnsiTheme="majorHAnsi"/>
              </w:rPr>
            </w:pPr>
            <w:r w:rsidRPr="009C444F">
              <w:rPr>
                <w:rFonts w:asciiTheme="majorHAnsi" w:hAnsiTheme="majorHAnsi"/>
              </w:rPr>
              <w:t>Entry Fees:</w:t>
            </w:r>
          </w:p>
        </w:tc>
        <w:tc>
          <w:tcPr>
            <w:tcW w:w="1896" w:type="dxa"/>
          </w:tcPr>
          <w:p w:rsidR="00940ED7" w:rsidRPr="009C444F" w:rsidRDefault="00940ED7" w:rsidP="00872478">
            <w:pPr>
              <w:rPr>
                <w:rFonts w:asciiTheme="majorHAnsi" w:hAnsiTheme="majorHAnsi"/>
              </w:rPr>
            </w:pPr>
            <w:r w:rsidRPr="009C444F">
              <w:rPr>
                <w:rFonts w:asciiTheme="majorHAnsi" w:hAnsiTheme="majorHAnsi"/>
              </w:rPr>
              <w:t>$</w:t>
            </w:r>
          </w:p>
        </w:tc>
        <w:tc>
          <w:tcPr>
            <w:tcW w:w="2136" w:type="dxa"/>
          </w:tcPr>
          <w:p w:rsidR="00940ED7" w:rsidRPr="009C444F" w:rsidRDefault="00940ED7" w:rsidP="00872478">
            <w:pPr>
              <w:rPr>
                <w:rFonts w:asciiTheme="majorHAnsi" w:hAnsiTheme="majorHAnsi"/>
              </w:rPr>
            </w:pPr>
            <w:r w:rsidRPr="009C444F">
              <w:rPr>
                <w:rFonts w:asciiTheme="majorHAnsi" w:hAnsiTheme="majorHAnsi"/>
              </w:rPr>
              <w:t>$</w:t>
            </w:r>
          </w:p>
        </w:tc>
        <w:tc>
          <w:tcPr>
            <w:tcW w:w="4190" w:type="dxa"/>
          </w:tcPr>
          <w:p w:rsidR="00940ED7" w:rsidRPr="009C444F" w:rsidRDefault="00940ED7" w:rsidP="00872478">
            <w:pPr>
              <w:rPr>
                <w:rFonts w:asciiTheme="majorHAnsi" w:hAnsiTheme="majorHAnsi"/>
                <w:sz w:val="28"/>
                <w:szCs w:val="28"/>
              </w:rPr>
            </w:pPr>
          </w:p>
        </w:tc>
      </w:tr>
      <w:tr w:rsidR="00940ED7" w:rsidRPr="009C444F" w:rsidTr="00872478">
        <w:tc>
          <w:tcPr>
            <w:tcW w:w="2376" w:type="dxa"/>
          </w:tcPr>
          <w:p w:rsidR="00940ED7" w:rsidRPr="009C444F" w:rsidRDefault="00940ED7" w:rsidP="00872478">
            <w:pPr>
              <w:rPr>
                <w:rFonts w:asciiTheme="majorHAnsi" w:hAnsiTheme="majorHAnsi"/>
              </w:rPr>
            </w:pPr>
            <w:r w:rsidRPr="009C444F">
              <w:rPr>
                <w:rFonts w:asciiTheme="majorHAnsi" w:hAnsiTheme="majorHAnsi"/>
              </w:rPr>
              <w:t>Entry Fees:</w:t>
            </w:r>
          </w:p>
        </w:tc>
        <w:tc>
          <w:tcPr>
            <w:tcW w:w="1896" w:type="dxa"/>
          </w:tcPr>
          <w:p w:rsidR="00940ED7" w:rsidRPr="009C444F" w:rsidRDefault="00940ED7" w:rsidP="00872478">
            <w:pPr>
              <w:rPr>
                <w:rFonts w:asciiTheme="majorHAnsi" w:hAnsiTheme="majorHAnsi"/>
              </w:rPr>
            </w:pPr>
            <w:r w:rsidRPr="009C444F">
              <w:rPr>
                <w:rFonts w:asciiTheme="majorHAnsi" w:hAnsiTheme="majorHAnsi"/>
              </w:rPr>
              <w:t>$</w:t>
            </w:r>
          </w:p>
        </w:tc>
        <w:tc>
          <w:tcPr>
            <w:tcW w:w="2136" w:type="dxa"/>
          </w:tcPr>
          <w:p w:rsidR="00940ED7" w:rsidRPr="009C444F" w:rsidRDefault="00940ED7" w:rsidP="00872478">
            <w:pPr>
              <w:rPr>
                <w:rFonts w:asciiTheme="majorHAnsi" w:hAnsiTheme="majorHAnsi"/>
              </w:rPr>
            </w:pPr>
            <w:r w:rsidRPr="009C444F">
              <w:rPr>
                <w:rFonts w:asciiTheme="majorHAnsi" w:hAnsiTheme="majorHAnsi"/>
              </w:rPr>
              <w:t>$</w:t>
            </w:r>
          </w:p>
        </w:tc>
        <w:tc>
          <w:tcPr>
            <w:tcW w:w="4190" w:type="dxa"/>
          </w:tcPr>
          <w:p w:rsidR="00940ED7" w:rsidRPr="009C444F" w:rsidRDefault="00940ED7" w:rsidP="00872478">
            <w:pPr>
              <w:rPr>
                <w:rFonts w:asciiTheme="majorHAnsi" w:hAnsiTheme="majorHAnsi"/>
                <w:sz w:val="28"/>
                <w:szCs w:val="28"/>
              </w:rPr>
            </w:pPr>
          </w:p>
        </w:tc>
      </w:tr>
      <w:tr w:rsidR="00940ED7" w:rsidRPr="009C444F" w:rsidTr="00872478">
        <w:tc>
          <w:tcPr>
            <w:tcW w:w="2376" w:type="dxa"/>
          </w:tcPr>
          <w:p w:rsidR="00940ED7" w:rsidRPr="009C444F" w:rsidRDefault="00940ED7" w:rsidP="00872478">
            <w:pPr>
              <w:rPr>
                <w:rFonts w:asciiTheme="majorHAnsi" w:hAnsiTheme="majorHAnsi"/>
              </w:rPr>
            </w:pPr>
          </w:p>
        </w:tc>
        <w:tc>
          <w:tcPr>
            <w:tcW w:w="1896" w:type="dxa"/>
          </w:tcPr>
          <w:p w:rsidR="00940ED7" w:rsidRPr="009C444F" w:rsidRDefault="00940ED7" w:rsidP="00872478">
            <w:pPr>
              <w:rPr>
                <w:rFonts w:asciiTheme="majorHAnsi" w:hAnsiTheme="majorHAnsi"/>
              </w:rPr>
            </w:pPr>
          </w:p>
        </w:tc>
        <w:tc>
          <w:tcPr>
            <w:tcW w:w="2136" w:type="dxa"/>
          </w:tcPr>
          <w:p w:rsidR="00940ED7" w:rsidRPr="009C444F" w:rsidRDefault="00940ED7" w:rsidP="00872478">
            <w:pPr>
              <w:jc w:val="center"/>
              <w:rPr>
                <w:rFonts w:asciiTheme="majorHAnsi" w:hAnsiTheme="majorHAnsi"/>
              </w:rPr>
            </w:pPr>
          </w:p>
        </w:tc>
        <w:tc>
          <w:tcPr>
            <w:tcW w:w="4190" w:type="dxa"/>
          </w:tcPr>
          <w:p w:rsidR="00940ED7" w:rsidRPr="009C444F" w:rsidRDefault="00940ED7" w:rsidP="00872478">
            <w:pPr>
              <w:rPr>
                <w:rFonts w:asciiTheme="majorHAnsi" w:hAnsiTheme="majorHAnsi"/>
                <w:sz w:val="28"/>
                <w:szCs w:val="28"/>
              </w:rPr>
            </w:pPr>
          </w:p>
        </w:tc>
      </w:tr>
      <w:tr w:rsidR="00940ED7" w:rsidRPr="009C444F" w:rsidTr="00872478">
        <w:tc>
          <w:tcPr>
            <w:tcW w:w="2376" w:type="dxa"/>
          </w:tcPr>
          <w:p w:rsidR="00940ED7" w:rsidRPr="009C444F" w:rsidRDefault="00940ED7" w:rsidP="00872478">
            <w:pPr>
              <w:rPr>
                <w:rFonts w:asciiTheme="majorHAnsi" w:hAnsiTheme="majorHAnsi"/>
              </w:rPr>
            </w:pPr>
            <w:r w:rsidRPr="00054099">
              <w:rPr>
                <w:rFonts w:asciiTheme="majorHAnsi" w:hAnsiTheme="majorHAnsi"/>
                <w:b/>
              </w:rPr>
              <w:t xml:space="preserve">Subtotal </w:t>
            </w:r>
            <w:r w:rsidR="00EC0DCF" w:rsidRPr="00054099">
              <w:rPr>
                <w:rFonts w:asciiTheme="majorHAnsi" w:hAnsiTheme="majorHAnsi"/>
                <w:b/>
              </w:rPr>
              <w:t>non-food</w:t>
            </w:r>
            <w:r w:rsidRPr="009C444F">
              <w:rPr>
                <w:rFonts w:asciiTheme="majorHAnsi" w:hAnsiTheme="majorHAnsi"/>
              </w:rPr>
              <w:t>:</w:t>
            </w:r>
          </w:p>
        </w:tc>
        <w:tc>
          <w:tcPr>
            <w:tcW w:w="1896" w:type="dxa"/>
          </w:tcPr>
          <w:p w:rsidR="00940ED7" w:rsidRPr="009C444F" w:rsidRDefault="00940ED7" w:rsidP="00872478">
            <w:pPr>
              <w:rPr>
                <w:rFonts w:asciiTheme="majorHAnsi" w:hAnsiTheme="majorHAnsi"/>
              </w:rPr>
            </w:pPr>
            <w:r w:rsidRPr="009C444F">
              <w:rPr>
                <w:rFonts w:asciiTheme="majorHAnsi" w:hAnsiTheme="majorHAnsi"/>
              </w:rPr>
              <w:t>$</w:t>
            </w:r>
          </w:p>
        </w:tc>
        <w:tc>
          <w:tcPr>
            <w:tcW w:w="2136" w:type="dxa"/>
          </w:tcPr>
          <w:p w:rsidR="00940ED7" w:rsidRPr="00A37896" w:rsidRDefault="00940ED7" w:rsidP="00872478">
            <w:pPr>
              <w:rPr>
                <w:rFonts w:asciiTheme="majorHAnsi" w:hAnsiTheme="majorHAnsi"/>
              </w:rPr>
            </w:pPr>
            <w:r w:rsidRPr="00A37896">
              <w:rPr>
                <w:rFonts w:asciiTheme="majorHAnsi" w:hAnsiTheme="majorHAnsi"/>
              </w:rPr>
              <w:t xml:space="preserve">$                  </w:t>
            </w:r>
            <w:r w:rsidRPr="00A37896">
              <w:rPr>
                <w:rFonts w:asciiTheme="majorHAnsi" w:hAnsiTheme="majorHAnsi"/>
                <w:sz w:val="16"/>
                <w:szCs w:val="16"/>
              </w:rPr>
              <w:t>Per Student</w:t>
            </w:r>
          </w:p>
        </w:tc>
        <w:tc>
          <w:tcPr>
            <w:tcW w:w="4190" w:type="dxa"/>
          </w:tcPr>
          <w:p w:rsidR="00940ED7" w:rsidRPr="00054099" w:rsidRDefault="00940ED7" w:rsidP="00872478">
            <w:pPr>
              <w:rPr>
                <w:rFonts w:asciiTheme="minorHAnsi" w:hAnsiTheme="minorHAnsi"/>
                <w:b/>
                <w:sz w:val="28"/>
                <w:szCs w:val="28"/>
              </w:rPr>
            </w:pPr>
            <w:r w:rsidRPr="00054099">
              <w:rPr>
                <w:rFonts w:asciiTheme="minorHAnsi" w:hAnsiTheme="minorHAnsi"/>
                <w:b/>
                <w:sz w:val="28"/>
                <w:szCs w:val="28"/>
              </w:rPr>
              <w:t xml:space="preserve"> * * * * </w:t>
            </w:r>
          </w:p>
        </w:tc>
      </w:tr>
    </w:tbl>
    <w:p w:rsidR="00940ED7" w:rsidRDefault="00940ED7" w:rsidP="00940ED7">
      <w:pPr>
        <w:rPr>
          <w:rFonts w:asciiTheme="majorHAnsi" w:hAnsiTheme="majorHAnsi"/>
        </w:rPr>
      </w:pPr>
    </w:p>
    <w:tbl>
      <w:tblPr>
        <w:tblStyle w:val="TableGrid"/>
        <w:tblW w:w="0" w:type="auto"/>
        <w:tblLook w:val="04A0" w:firstRow="1" w:lastRow="0" w:firstColumn="1" w:lastColumn="0" w:noHBand="0" w:noVBand="1"/>
      </w:tblPr>
      <w:tblGrid>
        <w:gridCol w:w="2131"/>
        <w:gridCol w:w="1705"/>
        <w:gridCol w:w="2036"/>
        <w:gridCol w:w="3478"/>
      </w:tblGrid>
      <w:tr w:rsidR="00940ED7" w:rsidTr="00872478">
        <w:tc>
          <w:tcPr>
            <w:tcW w:w="2376" w:type="dxa"/>
          </w:tcPr>
          <w:p w:rsidR="00940ED7" w:rsidRDefault="00940ED7" w:rsidP="00872478">
            <w:pPr>
              <w:rPr>
                <w:rFonts w:asciiTheme="majorHAnsi" w:hAnsiTheme="majorHAnsi"/>
              </w:rPr>
            </w:pPr>
          </w:p>
        </w:tc>
        <w:tc>
          <w:tcPr>
            <w:tcW w:w="1843" w:type="dxa"/>
          </w:tcPr>
          <w:p w:rsidR="00940ED7" w:rsidRDefault="00940ED7" w:rsidP="00872478">
            <w:pPr>
              <w:rPr>
                <w:rFonts w:asciiTheme="majorHAnsi" w:hAnsiTheme="majorHAnsi"/>
              </w:rPr>
            </w:pPr>
            <w:r>
              <w:rPr>
                <w:rFonts w:asciiTheme="majorHAnsi" w:hAnsiTheme="majorHAnsi"/>
              </w:rPr>
              <w:t xml:space="preserve">Including </w:t>
            </w:r>
            <w:r>
              <w:rPr>
                <w:rFonts w:asciiTheme="majorHAnsi" w:hAnsiTheme="majorHAnsi"/>
                <w:b/>
              </w:rPr>
              <w:t xml:space="preserve"> </w:t>
            </w:r>
            <w:r w:rsidRPr="00A37896">
              <w:rPr>
                <w:rFonts w:asciiTheme="majorHAnsi" w:hAnsiTheme="majorHAnsi"/>
                <w:b/>
                <w:u w:val="single"/>
              </w:rPr>
              <w:t>GST</w:t>
            </w:r>
          </w:p>
        </w:tc>
        <w:tc>
          <w:tcPr>
            <w:tcW w:w="2268" w:type="dxa"/>
          </w:tcPr>
          <w:p w:rsidR="00940ED7" w:rsidRDefault="00940ED7" w:rsidP="00872478">
            <w:pPr>
              <w:jc w:val="center"/>
              <w:rPr>
                <w:rFonts w:asciiTheme="majorHAnsi" w:hAnsiTheme="majorHAnsi"/>
              </w:rPr>
            </w:pPr>
            <w:r>
              <w:rPr>
                <w:rFonts w:asciiTheme="majorHAnsi" w:hAnsiTheme="majorHAnsi"/>
              </w:rPr>
              <w:t>Divided by no of students =</w:t>
            </w:r>
          </w:p>
        </w:tc>
        <w:tc>
          <w:tcPr>
            <w:tcW w:w="4195" w:type="dxa"/>
            <w:vAlign w:val="center"/>
          </w:tcPr>
          <w:p w:rsidR="00940ED7" w:rsidRDefault="00940ED7" w:rsidP="00872478">
            <w:pPr>
              <w:rPr>
                <w:rFonts w:asciiTheme="majorHAnsi" w:hAnsiTheme="majorHAnsi"/>
              </w:rPr>
            </w:pPr>
          </w:p>
        </w:tc>
      </w:tr>
      <w:tr w:rsidR="00940ED7" w:rsidTr="00872478">
        <w:tc>
          <w:tcPr>
            <w:tcW w:w="2376" w:type="dxa"/>
          </w:tcPr>
          <w:p w:rsidR="00940ED7" w:rsidRDefault="00940ED7" w:rsidP="00872478">
            <w:pPr>
              <w:rPr>
                <w:rFonts w:asciiTheme="majorHAnsi" w:hAnsiTheme="majorHAnsi"/>
              </w:rPr>
            </w:pPr>
            <w:r>
              <w:rPr>
                <w:rFonts w:asciiTheme="majorHAnsi" w:hAnsiTheme="majorHAnsi"/>
              </w:rPr>
              <w:t xml:space="preserve">Food cost: </w:t>
            </w:r>
          </w:p>
        </w:tc>
        <w:tc>
          <w:tcPr>
            <w:tcW w:w="1843" w:type="dxa"/>
          </w:tcPr>
          <w:p w:rsidR="00940ED7" w:rsidRDefault="00940ED7" w:rsidP="00872478">
            <w:pPr>
              <w:rPr>
                <w:rFonts w:asciiTheme="majorHAnsi" w:hAnsiTheme="majorHAnsi"/>
              </w:rPr>
            </w:pPr>
            <w:r>
              <w:rPr>
                <w:rFonts w:asciiTheme="majorHAnsi" w:hAnsiTheme="majorHAnsi"/>
              </w:rPr>
              <w:t>$</w:t>
            </w:r>
          </w:p>
        </w:tc>
        <w:tc>
          <w:tcPr>
            <w:tcW w:w="2268" w:type="dxa"/>
          </w:tcPr>
          <w:p w:rsidR="00940ED7" w:rsidRDefault="00940ED7" w:rsidP="00872478">
            <w:pPr>
              <w:rPr>
                <w:rFonts w:asciiTheme="majorHAnsi" w:hAnsiTheme="majorHAnsi"/>
              </w:rPr>
            </w:pPr>
          </w:p>
        </w:tc>
        <w:tc>
          <w:tcPr>
            <w:tcW w:w="4195" w:type="dxa"/>
          </w:tcPr>
          <w:p w:rsidR="00940ED7" w:rsidRDefault="00940ED7" w:rsidP="00872478">
            <w:pPr>
              <w:rPr>
                <w:rFonts w:asciiTheme="majorHAnsi" w:hAnsiTheme="majorHAnsi"/>
              </w:rPr>
            </w:pPr>
          </w:p>
        </w:tc>
      </w:tr>
      <w:tr w:rsidR="00940ED7" w:rsidTr="00872478">
        <w:tc>
          <w:tcPr>
            <w:tcW w:w="2376" w:type="dxa"/>
          </w:tcPr>
          <w:p w:rsidR="00940ED7" w:rsidRDefault="00940ED7" w:rsidP="00872478">
            <w:pPr>
              <w:rPr>
                <w:rFonts w:asciiTheme="majorHAnsi" w:hAnsiTheme="majorHAnsi"/>
              </w:rPr>
            </w:pPr>
          </w:p>
        </w:tc>
        <w:tc>
          <w:tcPr>
            <w:tcW w:w="1843" w:type="dxa"/>
          </w:tcPr>
          <w:p w:rsidR="00940ED7" w:rsidRDefault="00940ED7" w:rsidP="00872478">
            <w:pPr>
              <w:rPr>
                <w:rFonts w:asciiTheme="majorHAnsi" w:hAnsiTheme="majorHAnsi"/>
              </w:rPr>
            </w:pPr>
          </w:p>
        </w:tc>
        <w:tc>
          <w:tcPr>
            <w:tcW w:w="2268" w:type="dxa"/>
          </w:tcPr>
          <w:p w:rsidR="00940ED7" w:rsidRDefault="00940ED7" w:rsidP="00872478">
            <w:pPr>
              <w:rPr>
                <w:rFonts w:asciiTheme="majorHAnsi" w:hAnsiTheme="majorHAnsi"/>
              </w:rPr>
            </w:pPr>
          </w:p>
        </w:tc>
        <w:tc>
          <w:tcPr>
            <w:tcW w:w="4195" w:type="dxa"/>
          </w:tcPr>
          <w:p w:rsidR="00940ED7" w:rsidRDefault="00940ED7" w:rsidP="00872478">
            <w:pPr>
              <w:rPr>
                <w:rFonts w:asciiTheme="majorHAnsi" w:hAnsiTheme="majorHAnsi"/>
              </w:rPr>
            </w:pPr>
          </w:p>
        </w:tc>
      </w:tr>
      <w:tr w:rsidR="00940ED7" w:rsidTr="00872478">
        <w:tc>
          <w:tcPr>
            <w:tcW w:w="2376" w:type="dxa"/>
          </w:tcPr>
          <w:p w:rsidR="00940ED7" w:rsidRPr="00054099" w:rsidRDefault="00940ED7" w:rsidP="00872478">
            <w:pPr>
              <w:rPr>
                <w:rFonts w:asciiTheme="majorHAnsi" w:hAnsiTheme="majorHAnsi"/>
                <w:b/>
              </w:rPr>
            </w:pPr>
            <w:r w:rsidRPr="00054099">
              <w:rPr>
                <w:rFonts w:asciiTheme="majorHAnsi" w:hAnsiTheme="majorHAnsi"/>
                <w:b/>
              </w:rPr>
              <w:t>Subtotal inc food:</w:t>
            </w:r>
          </w:p>
        </w:tc>
        <w:tc>
          <w:tcPr>
            <w:tcW w:w="1843" w:type="dxa"/>
          </w:tcPr>
          <w:p w:rsidR="00940ED7" w:rsidRDefault="00940ED7" w:rsidP="00872478">
            <w:pPr>
              <w:rPr>
                <w:rFonts w:asciiTheme="majorHAnsi" w:hAnsiTheme="majorHAnsi"/>
              </w:rPr>
            </w:pPr>
            <w:r>
              <w:rPr>
                <w:rFonts w:asciiTheme="majorHAnsi" w:hAnsiTheme="majorHAnsi"/>
              </w:rPr>
              <w:t xml:space="preserve">          n/a</w:t>
            </w:r>
          </w:p>
        </w:tc>
        <w:tc>
          <w:tcPr>
            <w:tcW w:w="2268" w:type="dxa"/>
          </w:tcPr>
          <w:p w:rsidR="00940ED7" w:rsidRPr="00054099" w:rsidRDefault="00940ED7" w:rsidP="00872478">
            <w:pPr>
              <w:rPr>
                <w:rFonts w:asciiTheme="majorHAnsi" w:hAnsiTheme="majorHAnsi"/>
                <w:sz w:val="16"/>
                <w:szCs w:val="16"/>
              </w:rPr>
            </w:pPr>
            <w:r>
              <w:rPr>
                <w:rFonts w:asciiTheme="majorHAnsi" w:hAnsiTheme="majorHAnsi"/>
              </w:rPr>
              <w:t xml:space="preserve">$                     </w:t>
            </w:r>
            <w:r>
              <w:rPr>
                <w:rFonts w:asciiTheme="majorHAnsi" w:hAnsiTheme="majorHAnsi"/>
                <w:sz w:val="16"/>
                <w:szCs w:val="16"/>
              </w:rPr>
              <w:t>Per Student</w:t>
            </w:r>
          </w:p>
        </w:tc>
        <w:tc>
          <w:tcPr>
            <w:tcW w:w="4195" w:type="dxa"/>
          </w:tcPr>
          <w:p w:rsidR="00940ED7" w:rsidRPr="00054099" w:rsidRDefault="00940ED7" w:rsidP="00872478">
            <w:pPr>
              <w:rPr>
                <w:rFonts w:asciiTheme="minorHAnsi" w:hAnsiTheme="minorHAnsi"/>
                <w:b/>
                <w:sz w:val="28"/>
                <w:szCs w:val="28"/>
              </w:rPr>
            </w:pPr>
            <w:r w:rsidRPr="00054099">
              <w:rPr>
                <w:rFonts w:asciiTheme="minorHAnsi" w:hAnsiTheme="minorHAnsi"/>
                <w:b/>
                <w:sz w:val="28"/>
                <w:szCs w:val="28"/>
              </w:rPr>
              <w:t>*</w:t>
            </w:r>
            <w:r>
              <w:rPr>
                <w:rFonts w:asciiTheme="minorHAnsi" w:hAnsiTheme="minorHAnsi"/>
                <w:b/>
                <w:sz w:val="28"/>
                <w:szCs w:val="28"/>
              </w:rPr>
              <w:t xml:space="preserve"> </w:t>
            </w:r>
            <w:r w:rsidRPr="00054099">
              <w:rPr>
                <w:rFonts w:asciiTheme="minorHAnsi" w:hAnsiTheme="minorHAnsi"/>
                <w:b/>
                <w:sz w:val="28"/>
                <w:szCs w:val="28"/>
              </w:rPr>
              <w:t xml:space="preserve">* </w:t>
            </w:r>
          </w:p>
        </w:tc>
      </w:tr>
      <w:tr w:rsidR="00940ED7" w:rsidTr="00872478">
        <w:tc>
          <w:tcPr>
            <w:tcW w:w="2376" w:type="dxa"/>
          </w:tcPr>
          <w:p w:rsidR="00940ED7" w:rsidRDefault="00940ED7" w:rsidP="00872478">
            <w:pPr>
              <w:rPr>
                <w:rFonts w:asciiTheme="majorHAnsi" w:hAnsiTheme="majorHAnsi"/>
              </w:rPr>
            </w:pPr>
          </w:p>
        </w:tc>
        <w:tc>
          <w:tcPr>
            <w:tcW w:w="1843" w:type="dxa"/>
          </w:tcPr>
          <w:p w:rsidR="00940ED7" w:rsidRDefault="00940ED7" w:rsidP="00872478">
            <w:pPr>
              <w:rPr>
                <w:rFonts w:asciiTheme="majorHAnsi" w:hAnsiTheme="majorHAnsi"/>
              </w:rPr>
            </w:pPr>
          </w:p>
        </w:tc>
        <w:tc>
          <w:tcPr>
            <w:tcW w:w="2268" w:type="dxa"/>
          </w:tcPr>
          <w:p w:rsidR="00940ED7" w:rsidRDefault="00940ED7" w:rsidP="00872478">
            <w:pPr>
              <w:rPr>
                <w:rFonts w:asciiTheme="majorHAnsi" w:hAnsiTheme="majorHAnsi"/>
              </w:rPr>
            </w:pPr>
          </w:p>
        </w:tc>
        <w:tc>
          <w:tcPr>
            <w:tcW w:w="4195" w:type="dxa"/>
          </w:tcPr>
          <w:p w:rsidR="00940ED7" w:rsidRDefault="00940ED7" w:rsidP="00872478">
            <w:pPr>
              <w:rPr>
                <w:rFonts w:asciiTheme="majorHAnsi" w:hAnsiTheme="majorHAnsi"/>
              </w:rPr>
            </w:pPr>
          </w:p>
        </w:tc>
      </w:tr>
    </w:tbl>
    <w:p w:rsidR="00940ED7" w:rsidRPr="009C444F" w:rsidRDefault="00940ED7" w:rsidP="00940ED7">
      <w:pPr>
        <w:rPr>
          <w:rFonts w:asciiTheme="majorHAnsi" w:hAnsiTheme="majorHAnsi"/>
        </w:rPr>
      </w:pPr>
    </w:p>
    <w:tbl>
      <w:tblPr>
        <w:tblStyle w:val="TableGrid"/>
        <w:tblW w:w="0" w:type="auto"/>
        <w:tblLook w:val="04A0" w:firstRow="1" w:lastRow="0" w:firstColumn="1" w:lastColumn="0" w:noHBand="0" w:noVBand="1"/>
      </w:tblPr>
      <w:tblGrid>
        <w:gridCol w:w="3725"/>
        <w:gridCol w:w="5625"/>
      </w:tblGrid>
      <w:tr w:rsidR="00940ED7" w:rsidTr="00872478">
        <w:tc>
          <w:tcPr>
            <w:tcW w:w="4219" w:type="dxa"/>
          </w:tcPr>
          <w:p w:rsidR="00940ED7" w:rsidRDefault="00940ED7" w:rsidP="00872478">
            <w:pPr>
              <w:rPr>
                <w:rFonts w:asciiTheme="majorHAnsi" w:hAnsiTheme="majorHAnsi"/>
              </w:rPr>
            </w:pPr>
            <w:r>
              <w:rPr>
                <w:rFonts w:asciiTheme="majorHAnsi" w:hAnsiTheme="majorHAnsi"/>
              </w:rPr>
              <w:t xml:space="preserve">Subtotal </w:t>
            </w:r>
            <w:r w:rsidR="00EC0DCF">
              <w:rPr>
                <w:rFonts w:asciiTheme="majorHAnsi" w:hAnsiTheme="majorHAnsi"/>
              </w:rPr>
              <w:t>non-food</w:t>
            </w:r>
            <w:r>
              <w:rPr>
                <w:rFonts w:asciiTheme="majorHAnsi" w:hAnsiTheme="majorHAnsi"/>
              </w:rPr>
              <w:t xml:space="preserve">:     * * * *      </w:t>
            </w:r>
            <w:r w:rsidRPr="00054099">
              <w:rPr>
                <w:rFonts w:asciiTheme="majorHAnsi" w:hAnsiTheme="majorHAnsi"/>
                <w:sz w:val="16"/>
                <w:szCs w:val="16"/>
              </w:rPr>
              <w:t>Per student</w:t>
            </w:r>
          </w:p>
        </w:tc>
        <w:tc>
          <w:tcPr>
            <w:tcW w:w="6463" w:type="dxa"/>
          </w:tcPr>
          <w:p w:rsidR="00940ED7" w:rsidRDefault="00940ED7" w:rsidP="00872478">
            <w:pPr>
              <w:rPr>
                <w:rFonts w:asciiTheme="majorHAnsi" w:hAnsiTheme="majorHAnsi"/>
              </w:rPr>
            </w:pPr>
            <w:r>
              <w:rPr>
                <w:rFonts w:asciiTheme="majorHAnsi" w:hAnsiTheme="majorHAnsi"/>
              </w:rPr>
              <w:t>$</w:t>
            </w:r>
          </w:p>
        </w:tc>
      </w:tr>
      <w:tr w:rsidR="00940ED7" w:rsidTr="00872478">
        <w:tc>
          <w:tcPr>
            <w:tcW w:w="4219" w:type="dxa"/>
          </w:tcPr>
          <w:p w:rsidR="00940ED7" w:rsidRDefault="00940ED7" w:rsidP="00872478">
            <w:pPr>
              <w:rPr>
                <w:rFonts w:asciiTheme="majorHAnsi" w:hAnsiTheme="majorHAnsi"/>
              </w:rPr>
            </w:pPr>
            <w:r>
              <w:rPr>
                <w:rFonts w:asciiTheme="majorHAnsi" w:hAnsiTheme="majorHAnsi"/>
              </w:rPr>
              <w:t xml:space="preserve">Subtotal inc food:      * *            </w:t>
            </w:r>
            <w:r w:rsidRPr="00054099">
              <w:rPr>
                <w:rFonts w:asciiTheme="majorHAnsi" w:hAnsiTheme="majorHAnsi"/>
                <w:sz w:val="16"/>
                <w:szCs w:val="16"/>
              </w:rPr>
              <w:t>Per student</w:t>
            </w:r>
          </w:p>
        </w:tc>
        <w:tc>
          <w:tcPr>
            <w:tcW w:w="6463" w:type="dxa"/>
          </w:tcPr>
          <w:p w:rsidR="00940ED7" w:rsidRDefault="00940ED7" w:rsidP="00872478">
            <w:pPr>
              <w:rPr>
                <w:rFonts w:asciiTheme="majorHAnsi" w:hAnsiTheme="majorHAnsi"/>
              </w:rPr>
            </w:pPr>
            <w:r>
              <w:rPr>
                <w:rFonts w:asciiTheme="majorHAnsi" w:hAnsiTheme="majorHAnsi"/>
              </w:rPr>
              <w:t>$</w:t>
            </w:r>
          </w:p>
        </w:tc>
      </w:tr>
      <w:tr w:rsidR="00940ED7" w:rsidTr="00872478">
        <w:tc>
          <w:tcPr>
            <w:tcW w:w="4219" w:type="dxa"/>
          </w:tcPr>
          <w:p w:rsidR="00940ED7" w:rsidRDefault="00940ED7" w:rsidP="00872478">
            <w:pPr>
              <w:rPr>
                <w:rFonts w:asciiTheme="majorHAnsi" w:hAnsiTheme="majorHAnsi"/>
              </w:rPr>
            </w:pPr>
            <w:r>
              <w:rPr>
                <w:rFonts w:asciiTheme="majorHAnsi" w:hAnsiTheme="majorHAnsi"/>
              </w:rPr>
              <w:t xml:space="preserve">                                  Add these two amts:</w:t>
            </w:r>
          </w:p>
        </w:tc>
        <w:tc>
          <w:tcPr>
            <w:tcW w:w="6463" w:type="dxa"/>
          </w:tcPr>
          <w:p w:rsidR="00940ED7" w:rsidRPr="00054099" w:rsidRDefault="00940ED7" w:rsidP="00872478">
            <w:pPr>
              <w:rPr>
                <w:rFonts w:asciiTheme="majorHAnsi" w:hAnsiTheme="majorHAnsi"/>
                <w:sz w:val="16"/>
                <w:szCs w:val="16"/>
              </w:rPr>
            </w:pPr>
            <w:r>
              <w:rPr>
                <w:rFonts w:asciiTheme="majorHAnsi" w:hAnsiTheme="majorHAnsi"/>
              </w:rPr>
              <w:t xml:space="preserve">$                      </w:t>
            </w:r>
            <w:r>
              <w:rPr>
                <w:rFonts w:asciiTheme="majorHAnsi" w:hAnsiTheme="majorHAnsi"/>
                <w:sz w:val="16"/>
                <w:szCs w:val="16"/>
              </w:rPr>
              <w:t xml:space="preserve">Per Student        </w:t>
            </w:r>
            <w:r w:rsidRPr="00FB029F">
              <w:rPr>
                <w:rFonts w:asciiTheme="majorHAnsi" w:hAnsiTheme="majorHAnsi"/>
                <w:b/>
              </w:rPr>
              <w:t>~~~~~~</w:t>
            </w:r>
          </w:p>
        </w:tc>
      </w:tr>
    </w:tbl>
    <w:p w:rsidR="00940ED7" w:rsidRPr="00FB029F" w:rsidRDefault="00940ED7" w:rsidP="00940ED7">
      <w:pPr>
        <w:rPr>
          <w:rFonts w:asciiTheme="majorHAnsi" w:hAnsiTheme="majorHAnsi"/>
          <w:sz w:val="16"/>
          <w:szCs w:val="16"/>
        </w:rPr>
      </w:pPr>
    </w:p>
    <w:tbl>
      <w:tblPr>
        <w:tblStyle w:val="TableGrid"/>
        <w:tblW w:w="0" w:type="auto"/>
        <w:tblLook w:val="04A0" w:firstRow="1" w:lastRow="0" w:firstColumn="1" w:lastColumn="0" w:noHBand="0" w:noVBand="1"/>
      </w:tblPr>
      <w:tblGrid>
        <w:gridCol w:w="3821"/>
        <w:gridCol w:w="5529"/>
      </w:tblGrid>
      <w:tr w:rsidR="00940ED7" w:rsidRPr="009C444F" w:rsidTr="00872478">
        <w:tc>
          <w:tcPr>
            <w:tcW w:w="4219" w:type="dxa"/>
          </w:tcPr>
          <w:p w:rsidR="00940ED7" w:rsidRPr="009C444F" w:rsidRDefault="00940ED7" w:rsidP="00872478">
            <w:pPr>
              <w:rPr>
                <w:rFonts w:asciiTheme="majorHAnsi" w:hAnsiTheme="majorHAnsi"/>
              </w:rPr>
            </w:pPr>
            <w:r>
              <w:rPr>
                <w:rFonts w:asciiTheme="majorHAnsi" w:hAnsiTheme="majorHAnsi"/>
              </w:rPr>
              <w:t xml:space="preserve">Take the total cost in </w:t>
            </w:r>
            <w:r w:rsidRPr="009C444F">
              <w:rPr>
                <w:rFonts w:asciiTheme="majorHAnsi" w:hAnsiTheme="majorHAnsi"/>
              </w:rPr>
              <w:t xml:space="preserve">  </w:t>
            </w:r>
            <w:r w:rsidRPr="00FB029F">
              <w:rPr>
                <w:rFonts w:asciiTheme="majorHAnsi" w:hAnsiTheme="majorHAnsi"/>
                <w:b/>
              </w:rPr>
              <w:t xml:space="preserve">~~~~~~~ </w:t>
            </w:r>
          </w:p>
        </w:tc>
        <w:tc>
          <w:tcPr>
            <w:tcW w:w="6379" w:type="dxa"/>
          </w:tcPr>
          <w:p w:rsidR="00940ED7" w:rsidRPr="009C444F" w:rsidRDefault="00940ED7" w:rsidP="00872478">
            <w:pPr>
              <w:rPr>
                <w:rFonts w:asciiTheme="majorHAnsi" w:hAnsiTheme="majorHAnsi"/>
              </w:rPr>
            </w:pPr>
            <w:r w:rsidRPr="009C444F">
              <w:rPr>
                <w:rFonts w:asciiTheme="majorHAnsi" w:hAnsiTheme="majorHAnsi"/>
              </w:rPr>
              <w:t>$</w:t>
            </w:r>
          </w:p>
        </w:tc>
      </w:tr>
      <w:tr w:rsidR="00940ED7" w:rsidRPr="009C444F" w:rsidTr="00872478">
        <w:tc>
          <w:tcPr>
            <w:tcW w:w="4219" w:type="dxa"/>
          </w:tcPr>
          <w:p w:rsidR="00940ED7" w:rsidRPr="009C444F" w:rsidRDefault="00940ED7" w:rsidP="00872478">
            <w:pPr>
              <w:rPr>
                <w:rFonts w:asciiTheme="majorHAnsi" w:hAnsiTheme="majorHAnsi"/>
              </w:rPr>
            </w:pPr>
            <w:r>
              <w:rPr>
                <w:rFonts w:asciiTheme="majorHAnsi" w:hAnsiTheme="majorHAnsi"/>
              </w:rPr>
              <w:t xml:space="preserve">Add </w:t>
            </w:r>
            <w:r w:rsidRPr="009C444F">
              <w:rPr>
                <w:rFonts w:asciiTheme="majorHAnsi" w:hAnsiTheme="majorHAnsi"/>
              </w:rPr>
              <w:t>5% Contingency reserve</w:t>
            </w:r>
          </w:p>
        </w:tc>
        <w:tc>
          <w:tcPr>
            <w:tcW w:w="6379" w:type="dxa"/>
          </w:tcPr>
          <w:p w:rsidR="00940ED7" w:rsidRPr="009C444F" w:rsidRDefault="00940ED7" w:rsidP="00872478">
            <w:pPr>
              <w:rPr>
                <w:rFonts w:asciiTheme="majorHAnsi" w:hAnsiTheme="majorHAnsi"/>
              </w:rPr>
            </w:pPr>
            <w:r w:rsidRPr="009C444F">
              <w:rPr>
                <w:rFonts w:asciiTheme="majorHAnsi" w:hAnsiTheme="majorHAnsi"/>
              </w:rPr>
              <w:t>$</w:t>
            </w:r>
          </w:p>
        </w:tc>
      </w:tr>
      <w:tr w:rsidR="00940ED7" w:rsidRPr="009C444F" w:rsidTr="00872478">
        <w:trPr>
          <w:trHeight w:val="709"/>
        </w:trPr>
        <w:tc>
          <w:tcPr>
            <w:tcW w:w="4219" w:type="dxa"/>
            <w:vAlign w:val="center"/>
          </w:tcPr>
          <w:p w:rsidR="00940ED7" w:rsidRPr="009C444F" w:rsidRDefault="00940ED7" w:rsidP="00872478">
            <w:pPr>
              <w:jc w:val="right"/>
              <w:rPr>
                <w:rFonts w:asciiTheme="majorHAnsi" w:hAnsiTheme="majorHAnsi"/>
              </w:rPr>
            </w:pPr>
            <w:r w:rsidRPr="009C444F">
              <w:rPr>
                <w:rFonts w:asciiTheme="majorHAnsi" w:hAnsiTheme="majorHAnsi"/>
              </w:rPr>
              <w:t>Total cost per student:</w:t>
            </w:r>
          </w:p>
        </w:tc>
        <w:tc>
          <w:tcPr>
            <w:tcW w:w="6379" w:type="dxa"/>
            <w:vAlign w:val="center"/>
          </w:tcPr>
          <w:p w:rsidR="00940ED7" w:rsidRPr="009C444F" w:rsidRDefault="00940ED7" w:rsidP="00872478">
            <w:pPr>
              <w:rPr>
                <w:rFonts w:asciiTheme="majorHAnsi" w:hAnsiTheme="majorHAnsi"/>
              </w:rPr>
            </w:pPr>
            <w:r w:rsidRPr="009C444F">
              <w:rPr>
                <w:rFonts w:asciiTheme="majorHAnsi" w:hAnsiTheme="majorHAnsi"/>
              </w:rPr>
              <w:t>$</w:t>
            </w:r>
          </w:p>
        </w:tc>
      </w:tr>
    </w:tbl>
    <w:p w:rsidR="00940ED7" w:rsidRPr="00FB029F" w:rsidRDefault="00940ED7" w:rsidP="00940ED7">
      <w:pPr>
        <w:rPr>
          <w:rFonts w:asciiTheme="majorHAnsi" w:hAnsiTheme="majorHAnsi"/>
          <w:sz w:val="16"/>
          <w:szCs w:val="16"/>
        </w:rPr>
      </w:pPr>
    </w:p>
    <w:p w:rsidR="00940ED7" w:rsidRPr="00FB029F" w:rsidRDefault="00940ED7" w:rsidP="00940ED7">
      <w:pPr>
        <w:rPr>
          <w:rFonts w:asciiTheme="majorHAnsi" w:hAnsiTheme="majorHAnsi"/>
          <w:b/>
        </w:rPr>
      </w:pPr>
    </w:p>
    <w:p w:rsidR="00940ED7" w:rsidRDefault="00940ED7" w:rsidP="007A5BF5">
      <w:pPr>
        <w:rPr>
          <w:rFonts w:ascii="Arial" w:hAnsi="Arial" w:cs="Arial"/>
        </w:rPr>
      </w:pPr>
    </w:p>
    <w:p w:rsidR="00D46806" w:rsidRDefault="00D46806" w:rsidP="007A5BF5">
      <w:pPr>
        <w:rPr>
          <w:rFonts w:ascii="Arial" w:hAnsi="Arial" w:cs="Arial"/>
        </w:rPr>
      </w:pPr>
    </w:p>
    <w:p w:rsidR="00D46806" w:rsidRDefault="00D46806" w:rsidP="007A5BF5">
      <w:pPr>
        <w:rPr>
          <w:rFonts w:ascii="Arial" w:hAnsi="Arial" w:cs="Arial"/>
        </w:rPr>
      </w:pPr>
    </w:p>
    <w:p w:rsidR="00D46806" w:rsidRDefault="00D46806" w:rsidP="007A5BF5">
      <w:pPr>
        <w:rPr>
          <w:rFonts w:ascii="Arial" w:hAnsi="Arial" w:cs="Arial"/>
        </w:rPr>
      </w:pPr>
    </w:p>
    <w:p w:rsidR="00D46806" w:rsidRDefault="00D46806" w:rsidP="007A5BF5">
      <w:pPr>
        <w:rPr>
          <w:rFonts w:ascii="Arial" w:hAnsi="Arial" w:cs="Arial"/>
        </w:rPr>
      </w:pPr>
    </w:p>
    <w:p w:rsidR="00D46806" w:rsidRDefault="00D46806" w:rsidP="007A5BF5">
      <w:pPr>
        <w:rPr>
          <w:rFonts w:ascii="Arial" w:hAnsi="Arial" w:cs="Arial"/>
        </w:rPr>
      </w:pPr>
    </w:p>
    <w:p w:rsidR="00D46806" w:rsidRDefault="00D46806" w:rsidP="007A5BF5">
      <w:pPr>
        <w:rPr>
          <w:rFonts w:ascii="Arial" w:hAnsi="Arial" w:cs="Arial"/>
        </w:rPr>
      </w:pPr>
    </w:p>
    <w:p w:rsidR="00D46806" w:rsidRDefault="00D46806" w:rsidP="007A5BF5">
      <w:pPr>
        <w:rPr>
          <w:rFonts w:ascii="Arial" w:hAnsi="Arial" w:cs="Arial"/>
        </w:rPr>
      </w:pPr>
    </w:p>
    <w:p w:rsidR="00D46806" w:rsidRDefault="00D46806" w:rsidP="007A5BF5">
      <w:pPr>
        <w:rPr>
          <w:rFonts w:ascii="Arial" w:hAnsi="Arial" w:cs="Arial"/>
        </w:rPr>
      </w:pPr>
    </w:p>
    <w:p w:rsidR="00D46806" w:rsidRDefault="00D46806" w:rsidP="007A5BF5">
      <w:pPr>
        <w:rPr>
          <w:rFonts w:ascii="Arial" w:hAnsi="Arial" w:cs="Arial"/>
        </w:rPr>
      </w:pPr>
    </w:p>
    <w:p w:rsidR="00D46806" w:rsidRDefault="00D46806" w:rsidP="007A5BF5">
      <w:pPr>
        <w:rPr>
          <w:rFonts w:ascii="Arial" w:hAnsi="Arial" w:cs="Arial"/>
        </w:rPr>
      </w:pPr>
    </w:p>
    <w:p w:rsidR="00D46806" w:rsidRDefault="00D46806" w:rsidP="007A5BF5">
      <w:pPr>
        <w:rPr>
          <w:rFonts w:ascii="Arial" w:hAnsi="Arial" w:cs="Arial"/>
        </w:rPr>
      </w:pPr>
    </w:p>
    <w:p w:rsidR="009528E0" w:rsidRDefault="009528E0" w:rsidP="00025B8C">
      <w:pPr>
        <w:rPr>
          <w:rFonts w:ascii="Arial" w:hAnsi="Arial" w:cs="Arial"/>
        </w:rPr>
      </w:pPr>
    </w:p>
    <w:p w:rsidR="00872478" w:rsidRPr="00624BC8" w:rsidRDefault="00EC0DCF" w:rsidP="00624BC8">
      <w:pPr>
        <w:jc w:val="center"/>
        <w:rPr>
          <w:rFonts w:asciiTheme="minorHAnsi" w:hAnsiTheme="minorHAnsi"/>
          <w:b/>
          <w:sz w:val="32"/>
          <w:szCs w:val="32"/>
          <w:u w:val="single"/>
        </w:rPr>
      </w:pPr>
      <w:r>
        <w:rPr>
          <w:rFonts w:asciiTheme="minorHAnsi" w:hAnsiTheme="minorHAnsi"/>
          <w:b/>
          <w:sz w:val="32"/>
          <w:szCs w:val="32"/>
          <w:u w:val="single"/>
        </w:rPr>
        <w:t xml:space="preserve">Medical </w:t>
      </w:r>
      <w:r w:rsidRPr="00647422">
        <w:rPr>
          <w:rFonts w:asciiTheme="minorHAnsi" w:hAnsiTheme="minorHAnsi"/>
          <w:b/>
          <w:sz w:val="32"/>
          <w:szCs w:val="32"/>
          <w:u w:val="single"/>
        </w:rPr>
        <w:t>Consent</w:t>
      </w:r>
      <w:r w:rsidR="00872478" w:rsidRPr="00647422">
        <w:rPr>
          <w:rFonts w:asciiTheme="minorHAnsi" w:hAnsiTheme="minorHAnsi"/>
          <w:b/>
          <w:sz w:val="32"/>
          <w:szCs w:val="32"/>
          <w:u w:val="single"/>
        </w:rPr>
        <w:t xml:space="preserve"> Form</w:t>
      </w:r>
    </w:p>
    <w:tbl>
      <w:tblPr>
        <w:tblStyle w:val="TableGrid"/>
        <w:tblW w:w="0" w:type="auto"/>
        <w:tblLook w:val="04A0" w:firstRow="1" w:lastRow="0" w:firstColumn="1" w:lastColumn="0" w:noHBand="0" w:noVBand="1"/>
      </w:tblPr>
      <w:tblGrid>
        <w:gridCol w:w="9350"/>
      </w:tblGrid>
      <w:tr w:rsidR="00872478" w:rsidTr="00872478">
        <w:tc>
          <w:tcPr>
            <w:tcW w:w="10682" w:type="dxa"/>
            <w:shd w:val="clear" w:color="auto" w:fill="000000" w:themeFill="text1"/>
          </w:tcPr>
          <w:p w:rsidR="00872478" w:rsidRPr="00647422" w:rsidRDefault="00872478" w:rsidP="00872478">
            <w:pPr>
              <w:rPr>
                <w:rFonts w:asciiTheme="minorHAnsi" w:hAnsiTheme="minorHAnsi"/>
                <w:sz w:val="28"/>
                <w:szCs w:val="28"/>
              </w:rPr>
            </w:pPr>
            <w:r w:rsidRPr="00647422">
              <w:rPr>
                <w:rFonts w:asciiTheme="minorHAnsi" w:hAnsiTheme="minorHAnsi"/>
                <w:sz w:val="28"/>
                <w:szCs w:val="28"/>
              </w:rPr>
              <w:t>Participant Details</w:t>
            </w:r>
          </w:p>
        </w:tc>
      </w:tr>
    </w:tbl>
    <w:p w:rsidR="00872478" w:rsidRPr="00B92B54" w:rsidRDefault="00872478" w:rsidP="00872478">
      <w:pPr>
        <w:rPr>
          <w:rFonts w:asciiTheme="minorHAnsi" w:hAnsiTheme="minorHAnsi"/>
          <w:sz w:val="12"/>
          <w:szCs w:val="12"/>
        </w:rPr>
      </w:pPr>
    </w:p>
    <w:p w:rsidR="00872478" w:rsidRDefault="00872478" w:rsidP="00872478">
      <w:pPr>
        <w:rPr>
          <w:rFonts w:asciiTheme="minorHAnsi" w:hAnsiTheme="minorHAnsi"/>
        </w:rPr>
      </w:pPr>
      <w:r>
        <w:rPr>
          <w:rFonts w:asciiTheme="minorHAnsi" w:hAnsiTheme="minorHAnsi"/>
        </w:rPr>
        <w:t>First Name                                                                                Last Name</w:t>
      </w:r>
    </w:p>
    <w:tbl>
      <w:tblPr>
        <w:tblStyle w:val="TableGrid"/>
        <w:tblW w:w="0" w:type="auto"/>
        <w:tblLook w:val="04A0" w:firstRow="1" w:lastRow="0" w:firstColumn="1" w:lastColumn="0" w:noHBand="0" w:noVBand="1"/>
      </w:tblPr>
      <w:tblGrid>
        <w:gridCol w:w="4675"/>
        <w:gridCol w:w="4675"/>
      </w:tblGrid>
      <w:tr w:rsidR="00872478" w:rsidTr="00872478">
        <w:tc>
          <w:tcPr>
            <w:tcW w:w="5341" w:type="dxa"/>
          </w:tcPr>
          <w:p w:rsidR="00872478" w:rsidRDefault="00872478" w:rsidP="00872478">
            <w:pPr>
              <w:rPr>
                <w:rFonts w:asciiTheme="minorHAnsi" w:hAnsiTheme="minorHAnsi"/>
              </w:rPr>
            </w:pPr>
          </w:p>
        </w:tc>
        <w:tc>
          <w:tcPr>
            <w:tcW w:w="5341" w:type="dxa"/>
          </w:tcPr>
          <w:p w:rsidR="00872478" w:rsidRDefault="00872478" w:rsidP="00872478">
            <w:pPr>
              <w:rPr>
                <w:rFonts w:asciiTheme="minorHAnsi" w:hAnsiTheme="minorHAnsi"/>
              </w:rPr>
            </w:pPr>
          </w:p>
        </w:tc>
      </w:tr>
    </w:tbl>
    <w:p w:rsidR="00872478" w:rsidRPr="00224C9B" w:rsidRDefault="00872478" w:rsidP="00872478">
      <w:pPr>
        <w:rPr>
          <w:rFonts w:asciiTheme="minorHAnsi" w:hAnsiTheme="minorHAnsi"/>
          <w:sz w:val="16"/>
          <w:szCs w:val="16"/>
        </w:rPr>
      </w:pPr>
    </w:p>
    <w:p w:rsidR="00872478" w:rsidRDefault="00872478" w:rsidP="00872478">
      <w:pPr>
        <w:rPr>
          <w:rFonts w:asciiTheme="minorHAnsi" w:hAnsiTheme="minorHAnsi"/>
        </w:rPr>
      </w:pPr>
      <w:r>
        <w:rPr>
          <w:rFonts w:asciiTheme="minorHAnsi" w:hAnsiTheme="minorHAnsi"/>
        </w:rPr>
        <w:t>Date of Birth                  Postal Address</w:t>
      </w:r>
    </w:p>
    <w:tbl>
      <w:tblPr>
        <w:tblStyle w:val="TableGrid"/>
        <w:tblW w:w="0" w:type="auto"/>
        <w:tblLook w:val="04A0" w:firstRow="1" w:lastRow="0" w:firstColumn="1" w:lastColumn="0" w:noHBand="0" w:noVBand="1"/>
      </w:tblPr>
      <w:tblGrid>
        <w:gridCol w:w="1489"/>
        <w:gridCol w:w="7861"/>
      </w:tblGrid>
      <w:tr w:rsidR="00872478" w:rsidTr="00872478">
        <w:tc>
          <w:tcPr>
            <w:tcW w:w="1668" w:type="dxa"/>
          </w:tcPr>
          <w:p w:rsidR="00872478" w:rsidRDefault="00872478" w:rsidP="00872478">
            <w:pPr>
              <w:rPr>
                <w:rFonts w:asciiTheme="minorHAnsi" w:hAnsiTheme="minorHAnsi"/>
              </w:rPr>
            </w:pPr>
            <w:r>
              <w:rPr>
                <w:rFonts w:asciiTheme="minorHAnsi" w:hAnsiTheme="minorHAnsi"/>
              </w:rPr>
              <w:t xml:space="preserve">     /          /     </w:t>
            </w:r>
          </w:p>
        </w:tc>
        <w:tc>
          <w:tcPr>
            <w:tcW w:w="9014" w:type="dxa"/>
          </w:tcPr>
          <w:p w:rsidR="00872478" w:rsidRDefault="00872478" w:rsidP="00872478">
            <w:pPr>
              <w:rPr>
                <w:rFonts w:asciiTheme="minorHAnsi" w:hAnsiTheme="minorHAnsi"/>
              </w:rPr>
            </w:pPr>
          </w:p>
        </w:tc>
      </w:tr>
    </w:tbl>
    <w:p w:rsidR="00872478" w:rsidRPr="00797207" w:rsidRDefault="00872478" w:rsidP="00872478">
      <w:pPr>
        <w:rPr>
          <w:rFonts w:asciiTheme="minorHAnsi" w:hAnsiTheme="minorHAnsi"/>
          <w:sz w:val="16"/>
          <w:szCs w:val="16"/>
        </w:rPr>
      </w:pPr>
      <w:r>
        <w:rPr>
          <w:rFonts w:asciiTheme="minorHAnsi" w:hAnsiTheme="minorHAnsi"/>
        </w:rPr>
        <w:t xml:space="preserve">   </w:t>
      </w:r>
    </w:p>
    <w:tbl>
      <w:tblPr>
        <w:tblStyle w:val="TableGrid"/>
        <w:tblW w:w="0" w:type="auto"/>
        <w:tblLook w:val="04A0" w:firstRow="1" w:lastRow="0" w:firstColumn="1" w:lastColumn="0" w:noHBand="0" w:noVBand="1"/>
      </w:tblPr>
      <w:tblGrid>
        <w:gridCol w:w="9350"/>
      </w:tblGrid>
      <w:tr w:rsidR="00872478" w:rsidTr="00872478">
        <w:tc>
          <w:tcPr>
            <w:tcW w:w="10682" w:type="dxa"/>
            <w:shd w:val="clear" w:color="auto" w:fill="000000" w:themeFill="text1"/>
          </w:tcPr>
          <w:p w:rsidR="00872478" w:rsidRPr="00B92B54" w:rsidRDefault="00872478" w:rsidP="00872478">
            <w:pPr>
              <w:rPr>
                <w:rFonts w:asciiTheme="minorHAnsi" w:hAnsiTheme="minorHAnsi"/>
                <w:sz w:val="28"/>
                <w:szCs w:val="28"/>
              </w:rPr>
            </w:pPr>
            <w:r w:rsidRPr="00B92B54">
              <w:rPr>
                <w:rFonts w:asciiTheme="minorHAnsi" w:hAnsiTheme="minorHAnsi"/>
                <w:sz w:val="28"/>
                <w:szCs w:val="28"/>
              </w:rPr>
              <w:t>Parent / Guardian Details</w:t>
            </w:r>
          </w:p>
        </w:tc>
      </w:tr>
    </w:tbl>
    <w:p w:rsidR="00872478" w:rsidRPr="00797207" w:rsidRDefault="00872478" w:rsidP="00872478">
      <w:pPr>
        <w:rPr>
          <w:rFonts w:asciiTheme="minorHAnsi" w:hAnsiTheme="minorHAnsi"/>
          <w:sz w:val="12"/>
          <w:szCs w:val="12"/>
        </w:rPr>
      </w:pPr>
    </w:p>
    <w:p w:rsidR="00872478" w:rsidRPr="00B92B54" w:rsidRDefault="00872478" w:rsidP="00872478">
      <w:pPr>
        <w:rPr>
          <w:rFonts w:asciiTheme="minorHAnsi" w:hAnsiTheme="minorHAnsi"/>
        </w:rPr>
      </w:pPr>
      <w:r w:rsidRPr="00B92B54">
        <w:rPr>
          <w:rFonts w:asciiTheme="minorHAnsi" w:hAnsiTheme="minorHAnsi"/>
        </w:rPr>
        <w:t>First Name</w:t>
      </w:r>
      <w:r>
        <w:rPr>
          <w:rFonts w:asciiTheme="minorHAnsi" w:hAnsiTheme="minorHAnsi"/>
        </w:rPr>
        <w:t xml:space="preserve">                                                                                Last Name</w:t>
      </w:r>
    </w:p>
    <w:tbl>
      <w:tblPr>
        <w:tblStyle w:val="TableGrid"/>
        <w:tblW w:w="0" w:type="auto"/>
        <w:tblLook w:val="04A0" w:firstRow="1" w:lastRow="0" w:firstColumn="1" w:lastColumn="0" w:noHBand="0" w:noVBand="1"/>
      </w:tblPr>
      <w:tblGrid>
        <w:gridCol w:w="4675"/>
        <w:gridCol w:w="4675"/>
      </w:tblGrid>
      <w:tr w:rsidR="00872478" w:rsidTr="00872478">
        <w:tc>
          <w:tcPr>
            <w:tcW w:w="5341" w:type="dxa"/>
          </w:tcPr>
          <w:p w:rsidR="00872478" w:rsidRDefault="00872478" w:rsidP="00872478">
            <w:pPr>
              <w:rPr>
                <w:rFonts w:asciiTheme="minorHAnsi" w:hAnsiTheme="minorHAnsi"/>
              </w:rPr>
            </w:pPr>
          </w:p>
        </w:tc>
        <w:tc>
          <w:tcPr>
            <w:tcW w:w="5341" w:type="dxa"/>
          </w:tcPr>
          <w:p w:rsidR="00872478" w:rsidRDefault="00872478" w:rsidP="00872478">
            <w:pPr>
              <w:rPr>
                <w:rFonts w:asciiTheme="minorHAnsi" w:hAnsiTheme="minorHAnsi"/>
              </w:rPr>
            </w:pPr>
          </w:p>
        </w:tc>
      </w:tr>
    </w:tbl>
    <w:p w:rsidR="00872478" w:rsidRPr="00B92B54" w:rsidRDefault="00872478" w:rsidP="00872478">
      <w:pPr>
        <w:rPr>
          <w:rFonts w:asciiTheme="minorHAnsi" w:hAnsiTheme="minorHAnsi"/>
          <w:sz w:val="16"/>
          <w:szCs w:val="16"/>
        </w:rPr>
      </w:pPr>
    </w:p>
    <w:p w:rsidR="00872478" w:rsidRDefault="00872478" w:rsidP="00872478">
      <w:pPr>
        <w:rPr>
          <w:rFonts w:asciiTheme="minorHAnsi" w:hAnsiTheme="minorHAnsi"/>
        </w:rPr>
      </w:pPr>
      <w:r>
        <w:rPr>
          <w:rFonts w:asciiTheme="minorHAnsi" w:hAnsiTheme="minorHAnsi"/>
        </w:rPr>
        <w:t>Home Phone                                     Work Phone                                         Mobile Phone</w:t>
      </w:r>
    </w:p>
    <w:tbl>
      <w:tblPr>
        <w:tblStyle w:val="TableGrid"/>
        <w:tblW w:w="0" w:type="auto"/>
        <w:tblLook w:val="04A0" w:firstRow="1" w:lastRow="0" w:firstColumn="1" w:lastColumn="0" w:noHBand="0" w:noVBand="1"/>
      </w:tblPr>
      <w:tblGrid>
        <w:gridCol w:w="2827"/>
        <w:gridCol w:w="2979"/>
        <w:gridCol w:w="3544"/>
      </w:tblGrid>
      <w:tr w:rsidR="00872478" w:rsidTr="00872478">
        <w:tc>
          <w:tcPr>
            <w:tcW w:w="3227" w:type="dxa"/>
          </w:tcPr>
          <w:p w:rsidR="00872478" w:rsidRDefault="00872478" w:rsidP="00872478">
            <w:pPr>
              <w:rPr>
                <w:rFonts w:asciiTheme="minorHAnsi" w:hAnsiTheme="minorHAnsi"/>
              </w:rPr>
            </w:pPr>
          </w:p>
        </w:tc>
        <w:tc>
          <w:tcPr>
            <w:tcW w:w="3402" w:type="dxa"/>
          </w:tcPr>
          <w:p w:rsidR="00872478" w:rsidRDefault="00872478" w:rsidP="00872478">
            <w:pPr>
              <w:rPr>
                <w:rFonts w:asciiTheme="minorHAnsi" w:hAnsiTheme="minorHAnsi"/>
              </w:rPr>
            </w:pPr>
          </w:p>
        </w:tc>
        <w:tc>
          <w:tcPr>
            <w:tcW w:w="4053" w:type="dxa"/>
          </w:tcPr>
          <w:p w:rsidR="00872478" w:rsidRDefault="00872478" w:rsidP="00872478">
            <w:pPr>
              <w:rPr>
                <w:rFonts w:asciiTheme="minorHAnsi" w:hAnsiTheme="minorHAnsi"/>
              </w:rPr>
            </w:pPr>
          </w:p>
        </w:tc>
      </w:tr>
    </w:tbl>
    <w:p w:rsidR="00872478" w:rsidRPr="00B92B54" w:rsidRDefault="00872478" w:rsidP="00872478">
      <w:pPr>
        <w:rPr>
          <w:rFonts w:asciiTheme="minorHAnsi" w:hAnsiTheme="minorHAnsi"/>
          <w:sz w:val="16"/>
          <w:szCs w:val="16"/>
        </w:rPr>
      </w:pPr>
    </w:p>
    <w:p w:rsidR="00872478" w:rsidRDefault="00872478" w:rsidP="00872478">
      <w:pPr>
        <w:rPr>
          <w:rFonts w:asciiTheme="minorHAnsi" w:hAnsiTheme="minorHAnsi"/>
        </w:rPr>
      </w:pPr>
      <w:r>
        <w:rPr>
          <w:rFonts w:asciiTheme="minorHAnsi" w:hAnsiTheme="minorHAnsi"/>
        </w:rPr>
        <w:t>Relationship to participant:</w:t>
      </w:r>
    </w:p>
    <w:p w:rsidR="00872478" w:rsidRPr="00647422" w:rsidRDefault="00D6042A" w:rsidP="00872478">
      <w:pPr>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77696" behindDoc="0" locked="0" layoutInCell="1" allowOverlap="1">
                <wp:simplePos x="0" y="0"/>
                <wp:positionH relativeFrom="column">
                  <wp:posOffset>2350770</wp:posOffset>
                </wp:positionH>
                <wp:positionV relativeFrom="paragraph">
                  <wp:posOffset>171450</wp:posOffset>
                </wp:positionV>
                <wp:extent cx="152400" cy="172720"/>
                <wp:effectExtent l="7620" t="9525" r="11430" b="825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77B7" id="Rectangle 30" o:spid="_x0000_s1026" style="position:absolute;margin-left:185.1pt;margin-top:13.5pt;width:12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"/>
            </w:pict>
          </mc:Fallback>
        </mc:AlternateContent>
      </w:r>
      <w:r>
        <w:rPr>
          <w:rFonts w:asciiTheme="minorHAnsi" w:hAnsiTheme="minorHAnsi"/>
          <w:noProof/>
          <w:lang w:eastAsia="en-AU"/>
        </w:rPr>
        <mc:AlternateContent>
          <mc:Choice Requires="wps">
            <w:drawing>
              <wp:anchor distT="0" distB="0" distL="114300" distR="114300" simplePos="0" relativeHeight="251676672" behindDoc="0" locked="0" layoutInCell="1" allowOverlap="1">
                <wp:simplePos x="0" y="0"/>
                <wp:positionH relativeFrom="column">
                  <wp:posOffset>1350645</wp:posOffset>
                </wp:positionH>
                <wp:positionV relativeFrom="paragraph">
                  <wp:posOffset>171450</wp:posOffset>
                </wp:positionV>
                <wp:extent cx="152400" cy="172720"/>
                <wp:effectExtent l="7620" t="9525" r="11430" b="825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833CE" id="Rectangle 29" o:spid="_x0000_s1026" style="position:absolute;margin-left:106.35pt;margin-top:13.5pt;width:12pt;height: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oGIQIAAD0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"/>
            </w:pict>
          </mc:Fallback>
        </mc:AlternateContent>
      </w:r>
      <w:r>
        <w:rPr>
          <w:rFonts w:asciiTheme="minorHAnsi" w:hAnsiTheme="minorHAnsi"/>
          <w:noProof/>
          <w:lang w:eastAsia="en-AU"/>
        </w:rPr>
        <mc:AlternateContent>
          <mc:Choice Requires="wps">
            <w:drawing>
              <wp:anchor distT="0" distB="0" distL="114300" distR="114300" simplePos="0" relativeHeight="251678720" behindDoc="0" locked="0" layoutInCell="1" allowOverlap="1">
                <wp:simplePos x="0" y="0"/>
                <wp:positionH relativeFrom="column">
                  <wp:posOffset>4122420</wp:posOffset>
                </wp:positionH>
                <wp:positionV relativeFrom="paragraph">
                  <wp:posOffset>171450</wp:posOffset>
                </wp:positionV>
                <wp:extent cx="152400" cy="172720"/>
                <wp:effectExtent l="7620" t="9525" r="11430" b="8255"/>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E06B" id="Rectangle 31" o:spid="_x0000_s1026" style="position:absolute;margin-left:324.6pt;margin-top:13.5pt;width:12pt;height:1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"/>
            </w:pict>
          </mc:Fallback>
        </mc:AlternateContent>
      </w:r>
      <w:r>
        <w:rPr>
          <w:rFonts w:asciiTheme="minorHAnsi" w:hAnsiTheme="minorHAnsi"/>
          <w:noProof/>
          <w:lang w:eastAsia="en-AU"/>
        </w:rPr>
        <mc:AlternateContent>
          <mc:Choice Requires="wps">
            <w:drawing>
              <wp:anchor distT="0" distB="0" distL="114300" distR="114300" simplePos="0" relativeHeight="251675648" behindDoc="0" locked="0" layoutInCell="1" allowOverlap="1">
                <wp:simplePos x="0" y="0"/>
                <wp:positionH relativeFrom="column">
                  <wp:posOffset>-1905</wp:posOffset>
                </wp:positionH>
                <wp:positionV relativeFrom="paragraph">
                  <wp:posOffset>171450</wp:posOffset>
                </wp:positionV>
                <wp:extent cx="152400" cy="172720"/>
                <wp:effectExtent l="7620" t="9525" r="11430" b="825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E386E" id="Rectangle 28" o:spid="_x0000_s1026" style="position:absolute;margin-left:-.15pt;margin-top:13.5pt;width:12pt;height:1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mNXIQIAAD0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"/>
            </w:pict>
          </mc:Fallback>
        </mc:AlternateContent>
      </w:r>
    </w:p>
    <w:p w:rsidR="00872478" w:rsidRDefault="00872478" w:rsidP="00872478">
      <w:pPr>
        <w:rPr>
          <w:rFonts w:asciiTheme="minorHAnsi" w:hAnsiTheme="minorHAnsi"/>
        </w:rPr>
      </w:pPr>
      <w:r>
        <w:rPr>
          <w:rFonts w:asciiTheme="minorHAnsi" w:hAnsiTheme="minorHAnsi"/>
        </w:rPr>
        <w:t xml:space="preserve">       Parent                            Guardian                    Grandparent                    Family member</w:t>
      </w:r>
    </w:p>
    <w:p w:rsidR="00872478" w:rsidRPr="00797207" w:rsidRDefault="00872478" w:rsidP="00872478">
      <w:pPr>
        <w:rPr>
          <w:rFonts w:asciiTheme="minorHAnsi" w:hAnsiTheme="minorHAnsi"/>
          <w:sz w:val="16"/>
          <w:szCs w:val="16"/>
        </w:rPr>
      </w:pPr>
    </w:p>
    <w:tbl>
      <w:tblPr>
        <w:tblStyle w:val="TableGrid"/>
        <w:tblW w:w="0" w:type="auto"/>
        <w:tblLook w:val="04A0" w:firstRow="1" w:lastRow="0" w:firstColumn="1" w:lastColumn="0" w:noHBand="0" w:noVBand="1"/>
      </w:tblPr>
      <w:tblGrid>
        <w:gridCol w:w="9350"/>
      </w:tblGrid>
      <w:tr w:rsidR="00872478" w:rsidTr="00872478">
        <w:tc>
          <w:tcPr>
            <w:tcW w:w="10682" w:type="dxa"/>
            <w:shd w:val="clear" w:color="auto" w:fill="000000" w:themeFill="text1"/>
          </w:tcPr>
          <w:p w:rsidR="00872478" w:rsidRPr="00647422" w:rsidRDefault="00872478" w:rsidP="00872478">
            <w:pPr>
              <w:rPr>
                <w:rFonts w:asciiTheme="minorHAnsi" w:hAnsiTheme="minorHAnsi"/>
                <w:sz w:val="28"/>
                <w:szCs w:val="28"/>
              </w:rPr>
            </w:pPr>
            <w:r w:rsidRPr="00647422">
              <w:rPr>
                <w:rFonts w:asciiTheme="minorHAnsi" w:hAnsiTheme="minorHAnsi"/>
                <w:sz w:val="28"/>
                <w:szCs w:val="28"/>
              </w:rPr>
              <w:t>Health details and related information</w:t>
            </w:r>
          </w:p>
        </w:tc>
      </w:tr>
    </w:tbl>
    <w:p w:rsidR="00872478" w:rsidRPr="00797207" w:rsidRDefault="00D6042A" w:rsidP="00872478">
      <w:pPr>
        <w:tabs>
          <w:tab w:val="left" w:pos="2085"/>
        </w:tabs>
        <w:ind w:firstLine="720"/>
        <w:rPr>
          <w:rFonts w:asciiTheme="minorHAnsi" w:hAnsiTheme="minorHAnsi"/>
          <w:sz w:val="12"/>
          <w:szCs w:val="12"/>
        </w:rPr>
      </w:pPr>
      <w:r>
        <w:rPr>
          <w:rFonts w:asciiTheme="minorHAnsi" w:hAnsiTheme="minorHAnsi"/>
          <w:noProof/>
          <w:sz w:val="24"/>
          <w:szCs w:val="24"/>
          <w:lang w:eastAsia="en-AU"/>
        </w:rPr>
        <mc:AlternateContent>
          <mc:Choice Requires="wps">
            <w:drawing>
              <wp:anchor distT="0" distB="0" distL="114300" distR="114300" simplePos="0" relativeHeight="251666432" behindDoc="0" locked="0" layoutInCell="1" allowOverlap="1">
                <wp:simplePos x="0" y="0"/>
                <wp:positionH relativeFrom="column">
                  <wp:posOffset>1295400</wp:posOffset>
                </wp:positionH>
                <wp:positionV relativeFrom="paragraph">
                  <wp:posOffset>231775</wp:posOffset>
                </wp:positionV>
                <wp:extent cx="152400" cy="172720"/>
                <wp:effectExtent l="9525" t="12700" r="9525" b="508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4EAC8" id="Rectangle 19" o:spid="_x0000_s1026" style="position:absolute;margin-left:102pt;margin-top:18.25pt;width:12pt;height:1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f3IQIAAD0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"/>
            </w:pict>
          </mc:Fallback>
        </mc:AlternateContent>
      </w:r>
      <w:r>
        <w:rPr>
          <w:rFonts w:asciiTheme="minorHAnsi" w:hAnsiTheme="minorHAnsi"/>
          <w:noProof/>
          <w:lang w:eastAsia="en-AU"/>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231775</wp:posOffset>
                </wp:positionV>
                <wp:extent cx="152400" cy="172720"/>
                <wp:effectExtent l="7620" t="12700" r="11430" b="508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29F23" id="Rectangle 17" o:spid="_x0000_s1026" style="position:absolute;margin-left:-.15pt;margin-top:18.25pt;width:12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QFIAIAAD0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"/>
            </w:pict>
          </mc:Fallback>
        </mc:AlternateContent>
      </w:r>
    </w:p>
    <w:p w:rsidR="00872478" w:rsidRPr="00647422" w:rsidRDefault="00D6042A" w:rsidP="00872478">
      <w:pPr>
        <w:tabs>
          <w:tab w:val="left" w:pos="2085"/>
        </w:tabs>
        <w:ind w:firstLine="426"/>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7456" behindDoc="0" locked="0" layoutInCell="1" allowOverlap="1">
                <wp:simplePos x="0" y="0"/>
                <wp:positionH relativeFrom="column">
                  <wp:posOffset>4122420</wp:posOffset>
                </wp:positionH>
                <wp:positionV relativeFrom="paragraph">
                  <wp:posOffset>14605</wp:posOffset>
                </wp:positionV>
                <wp:extent cx="152400" cy="170180"/>
                <wp:effectExtent l="7620" t="5080" r="11430" b="571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A5C48" id="Rectangle 20" o:spid="_x0000_s1026" style="position:absolute;margin-left:324.6pt;margin-top:1.15pt;width:12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"/>
            </w:pict>
          </mc:Fallback>
        </mc:AlternateContent>
      </w:r>
      <w:r>
        <w:rPr>
          <w:rFonts w:asciiTheme="minorHAnsi" w:hAnsiTheme="minorHAnsi"/>
          <w:noProof/>
          <w:lang w:eastAsia="en-AU"/>
        </w:rPr>
        <mc:AlternateContent>
          <mc:Choice Requires="wps">
            <w:drawing>
              <wp:anchor distT="0" distB="0" distL="114300" distR="114300" simplePos="0" relativeHeight="251669504" behindDoc="0" locked="0" layoutInCell="1" allowOverlap="1">
                <wp:simplePos x="0" y="0"/>
                <wp:positionH relativeFrom="column">
                  <wp:posOffset>2350770</wp:posOffset>
                </wp:positionH>
                <wp:positionV relativeFrom="paragraph">
                  <wp:posOffset>14605</wp:posOffset>
                </wp:positionV>
                <wp:extent cx="152400" cy="156210"/>
                <wp:effectExtent l="7620" t="5080" r="11430" b="1016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3A8FA" id="Rectangle 22" o:spid="_x0000_s1026" style="position:absolute;margin-left:185.1pt;margin-top:1.15pt;width:12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"/>
            </w:pict>
          </mc:Fallback>
        </mc:AlternateContent>
      </w:r>
      <w:r w:rsidR="00872478">
        <w:rPr>
          <w:rFonts w:asciiTheme="minorHAnsi" w:hAnsiTheme="minorHAnsi"/>
        </w:rPr>
        <w:t xml:space="preserve">Diabetes  </w:t>
      </w:r>
      <w:r w:rsidR="00872478">
        <w:rPr>
          <w:rFonts w:asciiTheme="minorHAnsi" w:hAnsiTheme="minorHAnsi"/>
        </w:rPr>
        <w:tab/>
      </w:r>
      <w:r w:rsidR="00872478">
        <w:rPr>
          <w:rFonts w:asciiTheme="minorHAnsi" w:hAnsiTheme="minorHAnsi"/>
        </w:rPr>
        <w:tab/>
        <w:t xml:space="preserve">      </w:t>
      </w:r>
      <w:r w:rsidR="00872478" w:rsidRPr="00647422">
        <w:rPr>
          <w:rFonts w:asciiTheme="minorHAnsi" w:hAnsiTheme="minorHAnsi"/>
        </w:rPr>
        <w:t xml:space="preserve">Epilepsy </w:t>
      </w:r>
      <w:r w:rsidR="00872478">
        <w:rPr>
          <w:rFonts w:asciiTheme="minorHAnsi" w:hAnsiTheme="minorHAnsi"/>
        </w:rPr>
        <w:tab/>
        <w:t xml:space="preserve">             A current illness                           A disability/chronic illness</w:t>
      </w:r>
      <w:r w:rsidR="00872478">
        <w:rPr>
          <w:rFonts w:asciiTheme="minorHAnsi" w:hAnsiTheme="minorHAnsi"/>
        </w:rPr>
        <w:tab/>
      </w:r>
    </w:p>
    <w:p w:rsidR="00872478" w:rsidRPr="00647422" w:rsidRDefault="00872478" w:rsidP="00872478">
      <w:pPr>
        <w:rPr>
          <w:rFonts w:asciiTheme="minorHAnsi" w:hAnsiTheme="minorHAnsi"/>
        </w:rPr>
      </w:pPr>
    </w:p>
    <w:p w:rsidR="00872478" w:rsidRPr="00596534" w:rsidRDefault="00D6042A" w:rsidP="00872478">
      <w:pPr>
        <w:tabs>
          <w:tab w:val="left" w:pos="2280"/>
          <w:tab w:val="left" w:pos="2880"/>
          <w:tab w:val="left" w:pos="3600"/>
          <w:tab w:val="left" w:pos="4320"/>
          <w:tab w:val="left" w:pos="5040"/>
          <w:tab w:val="left" w:pos="5760"/>
          <w:tab w:val="left" w:pos="6480"/>
          <w:tab w:val="left" w:pos="7200"/>
          <w:tab w:val="left" w:pos="8535"/>
        </w:tabs>
        <w:rPr>
          <w:rFonts w:asciiTheme="minorHAnsi" w:hAnsiTheme="minorHAnsi"/>
          <w:sz w:val="20"/>
          <w:szCs w:val="20"/>
        </w:rPr>
      </w:pPr>
      <w:r>
        <w:rPr>
          <w:rFonts w:asciiTheme="minorHAnsi" w:hAnsiTheme="minorHAnsi"/>
          <w:noProof/>
          <w:sz w:val="24"/>
          <w:szCs w:val="24"/>
          <w:lang w:eastAsia="en-AU"/>
        </w:rPr>
        <mc:AlternateContent>
          <mc:Choice Requires="wps">
            <w:drawing>
              <wp:anchor distT="0" distB="0" distL="114300" distR="114300" simplePos="0" relativeHeight="251671552" behindDoc="0" locked="0" layoutInCell="1" allowOverlap="1">
                <wp:simplePos x="0" y="0"/>
                <wp:positionH relativeFrom="column">
                  <wp:posOffset>3276600</wp:posOffset>
                </wp:positionH>
                <wp:positionV relativeFrom="paragraph">
                  <wp:posOffset>14605</wp:posOffset>
                </wp:positionV>
                <wp:extent cx="152400" cy="156210"/>
                <wp:effectExtent l="9525" t="5080" r="9525" b="1016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2F6AF" id="Rectangle 24" o:spid="_x0000_s1026" style="position:absolute;margin-left:258pt;margin-top:1.15pt;width:12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zlIQIAADw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"/>
            </w:pict>
          </mc:Fallback>
        </mc:AlternateContent>
      </w:r>
      <w:r>
        <w:rPr>
          <w:rFonts w:asciiTheme="minorHAnsi" w:hAnsiTheme="minorHAnsi"/>
          <w:noProof/>
          <w:sz w:val="24"/>
          <w:szCs w:val="24"/>
          <w:lang w:eastAsia="en-AU"/>
        </w:rPr>
        <mc:AlternateContent>
          <mc:Choice Requires="wps">
            <w:drawing>
              <wp:anchor distT="0" distB="0" distL="114300" distR="114300" simplePos="0" relativeHeight="251668480" behindDoc="0" locked="0" layoutInCell="1" allowOverlap="1">
                <wp:simplePos x="0" y="0"/>
                <wp:positionH relativeFrom="column">
                  <wp:posOffset>1295400</wp:posOffset>
                </wp:positionH>
                <wp:positionV relativeFrom="paragraph">
                  <wp:posOffset>14605</wp:posOffset>
                </wp:positionV>
                <wp:extent cx="152400" cy="156210"/>
                <wp:effectExtent l="9525" t="5080" r="9525" b="1016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9B4E" id="Rectangle 21" o:spid="_x0000_s1026" style="position:absolute;margin-left:102pt;margin-top:1.15pt;width:12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"/>
            </w:pict>
          </mc:Fallback>
        </mc:AlternateContent>
      </w:r>
      <w:r>
        <w:rPr>
          <w:rFonts w:asciiTheme="minorHAnsi" w:hAnsiTheme="minorHAnsi"/>
          <w:noProof/>
          <w:sz w:val="24"/>
          <w:szCs w:val="24"/>
          <w:lang w:eastAsia="en-AU"/>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28575</wp:posOffset>
                </wp:positionV>
                <wp:extent cx="152400" cy="170180"/>
                <wp:effectExtent l="7620" t="9525" r="11430" b="1079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454FE" id="Rectangle 18" o:spid="_x0000_s1026" style="position:absolute;margin-left:-.15pt;margin-top:2.25pt;width:12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XLIQ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"/>
            </w:pict>
          </mc:Fallback>
        </mc:AlternateContent>
      </w:r>
      <w:r w:rsidR="00872478">
        <w:rPr>
          <w:rFonts w:asciiTheme="minorHAnsi" w:hAnsiTheme="minorHAnsi"/>
        </w:rPr>
        <w:t xml:space="preserve">           Sleep walki</w:t>
      </w:r>
      <w:r w:rsidR="00624BC8">
        <w:rPr>
          <w:rFonts w:asciiTheme="minorHAnsi" w:hAnsiTheme="minorHAnsi"/>
        </w:rPr>
        <w:t xml:space="preserve">ng                </w:t>
      </w:r>
      <w:r w:rsidR="00872478">
        <w:rPr>
          <w:rFonts w:asciiTheme="minorHAnsi" w:hAnsiTheme="minorHAnsi"/>
        </w:rPr>
        <w:t xml:space="preserve">An allergic condition                       Asthma </w:t>
      </w:r>
      <w:r w:rsidR="00872478" w:rsidRPr="00596534">
        <w:rPr>
          <w:rFonts w:asciiTheme="minorHAnsi" w:hAnsiTheme="minorHAnsi"/>
          <w:sz w:val="20"/>
          <w:szCs w:val="20"/>
        </w:rPr>
        <w:t>(Please provide asthma plan)</w:t>
      </w:r>
    </w:p>
    <w:p w:rsidR="00872478" w:rsidRPr="00647422" w:rsidRDefault="00D6042A" w:rsidP="00872478">
      <w:pPr>
        <w:tabs>
          <w:tab w:val="left" w:pos="2280"/>
          <w:tab w:val="left" w:pos="2880"/>
          <w:tab w:val="left" w:pos="3600"/>
          <w:tab w:val="left" w:pos="4320"/>
          <w:tab w:val="left" w:pos="5040"/>
          <w:tab w:val="left" w:pos="5760"/>
          <w:tab w:val="left" w:pos="6480"/>
          <w:tab w:val="left" w:pos="7200"/>
          <w:tab w:val="left" w:pos="8535"/>
        </w:tabs>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70528" behindDoc="0" locked="0" layoutInCell="1" allowOverlap="1">
                <wp:simplePos x="0" y="0"/>
                <wp:positionH relativeFrom="column">
                  <wp:posOffset>3276600</wp:posOffset>
                </wp:positionH>
                <wp:positionV relativeFrom="paragraph">
                  <wp:posOffset>255270</wp:posOffset>
                </wp:positionV>
                <wp:extent cx="152400" cy="156210"/>
                <wp:effectExtent l="9525" t="7620" r="9525" b="762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8B490" id="Rectangle 23" o:spid="_x0000_s1026" style="position:absolute;margin-left:258pt;margin-top:20.1pt;width:12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CzIQIAADw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"/>
            </w:pict>
          </mc:Fallback>
        </mc:AlternateContent>
      </w:r>
    </w:p>
    <w:p w:rsidR="00872478" w:rsidRDefault="00D6042A" w:rsidP="00872478">
      <w:pPr>
        <w:tabs>
          <w:tab w:val="left" w:pos="2280"/>
          <w:tab w:val="left" w:pos="2880"/>
          <w:tab w:val="left" w:pos="3600"/>
          <w:tab w:val="left" w:pos="4320"/>
          <w:tab w:val="left" w:pos="5040"/>
          <w:tab w:val="left" w:pos="5760"/>
          <w:tab w:val="left" w:pos="6480"/>
          <w:tab w:val="left" w:pos="7200"/>
          <w:tab w:val="left" w:pos="8535"/>
        </w:tabs>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12700</wp:posOffset>
                </wp:positionV>
                <wp:extent cx="152400" cy="170180"/>
                <wp:effectExtent l="7620" t="12700" r="11430" b="762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FC88" id="Rectangle 25" o:spid="_x0000_s1026" style="position:absolute;margin-left:.6pt;margin-top:1pt;width:12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XEHgIAADw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"/>
            </w:pict>
          </mc:Fallback>
        </mc:AlternateContent>
      </w:r>
      <w:r>
        <w:rPr>
          <w:rFonts w:ascii="Comic Sans MS" w:hAnsi="Comic Sans MS"/>
          <w:noProof/>
          <w:lang w:eastAsia="en-AU"/>
        </w:rPr>
        <mc:AlternateContent>
          <mc:Choice Requires="wps">
            <w:drawing>
              <wp:anchor distT="0" distB="0" distL="114300" distR="114300" simplePos="0" relativeHeight="251673600" behindDoc="0" locked="0" layoutInCell="1" allowOverlap="1">
                <wp:simplePos x="0" y="0"/>
                <wp:positionH relativeFrom="column">
                  <wp:posOffset>1838325</wp:posOffset>
                </wp:positionH>
                <wp:positionV relativeFrom="paragraph">
                  <wp:posOffset>-1270</wp:posOffset>
                </wp:positionV>
                <wp:extent cx="152400" cy="156210"/>
                <wp:effectExtent l="9525" t="8255" r="9525" b="698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3291" id="Rectangle 26" o:spid="_x0000_s1026" style="position:absolute;margin-left:144.75pt;margin-top:-.1pt;width:12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OnIQIAADw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"/>
            </w:pict>
          </mc:Fallback>
        </mc:AlternateContent>
      </w:r>
      <w:r w:rsidR="00872478">
        <w:rPr>
          <w:rFonts w:asciiTheme="minorHAnsi" w:hAnsiTheme="minorHAnsi"/>
        </w:rPr>
        <w:t xml:space="preserve">             Behavioural problems</w:t>
      </w:r>
      <w:r w:rsidR="00872478">
        <w:rPr>
          <w:rFonts w:asciiTheme="minorHAnsi" w:hAnsiTheme="minorHAnsi"/>
        </w:rPr>
        <w:tab/>
        <w:t xml:space="preserve">              </w:t>
      </w:r>
      <w:r w:rsidR="00872478" w:rsidRPr="00647422">
        <w:rPr>
          <w:rFonts w:asciiTheme="minorHAnsi" w:hAnsiTheme="minorHAnsi"/>
        </w:rPr>
        <w:t xml:space="preserve">Bed Wetting </w:t>
      </w:r>
      <w:r w:rsidR="00872478" w:rsidRPr="00647422">
        <w:rPr>
          <w:rFonts w:asciiTheme="minorHAnsi" w:hAnsiTheme="minorHAnsi"/>
        </w:rPr>
        <w:tab/>
      </w:r>
      <w:r w:rsidR="00624BC8">
        <w:rPr>
          <w:rFonts w:asciiTheme="minorHAnsi" w:hAnsiTheme="minorHAnsi"/>
        </w:rPr>
        <w:t xml:space="preserve">            </w:t>
      </w:r>
      <w:r w:rsidR="00872478">
        <w:rPr>
          <w:rFonts w:asciiTheme="minorHAnsi" w:hAnsiTheme="minorHAnsi"/>
        </w:rPr>
        <w:t xml:space="preserve"> Attention Deficit Disorder </w:t>
      </w:r>
      <w:r w:rsidR="00872478" w:rsidRPr="00596534">
        <w:rPr>
          <w:rFonts w:asciiTheme="minorHAnsi" w:hAnsiTheme="minorHAnsi"/>
          <w:sz w:val="20"/>
          <w:szCs w:val="20"/>
        </w:rPr>
        <w:t>(ADHD or ADD)</w:t>
      </w:r>
    </w:p>
    <w:p w:rsidR="00872478" w:rsidRPr="00647422" w:rsidRDefault="00D6042A" w:rsidP="00872478">
      <w:pPr>
        <w:tabs>
          <w:tab w:val="left" w:pos="2280"/>
          <w:tab w:val="left" w:pos="2880"/>
          <w:tab w:val="left" w:pos="3600"/>
          <w:tab w:val="left" w:pos="4320"/>
          <w:tab w:val="left" w:pos="5040"/>
          <w:tab w:val="left" w:pos="5760"/>
          <w:tab w:val="left" w:pos="6480"/>
          <w:tab w:val="left" w:pos="7200"/>
          <w:tab w:val="left" w:pos="8535"/>
        </w:tabs>
        <w:rPr>
          <w:rFonts w:asciiTheme="minorHAnsi" w:hAnsiTheme="minorHAnsi"/>
        </w:rPr>
      </w:pPr>
      <w:r>
        <w:rPr>
          <w:rFonts w:ascii="Comic Sans MS" w:hAnsi="Comic Sans MS"/>
          <w:noProof/>
          <w:lang w:eastAsia="en-AU"/>
        </w:rPr>
        <mc:AlternateContent>
          <mc:Choice Requires="wps">
            <w:drawing>
              <wp:anchor distT="0" distB="0" distL="114300" distR="114300" simplePos="0" relativeHeight="251674624" behindDoc="0" locked="0" layoutInCell="1" allowOverlap="1">
                <wp:simplePos x="0" y="0"/>
                <wp:positionH relativeFrom="column">
                  <wp:posOffset>38100</wp:posOffset>
                </wp:positionH>
                <wp:positionV relativeFrom="paragraph">
                  <wp:posOffset>-14605</wp:posOffset>
                </wp:positionV>
                <wp:extent cx="152400" cy="156210"/>
                <wp:effectExtent l="9525" t="13970" r="9525" b="1079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AA15F" id="Rectangle 27" o:spid="_x0000_s1026" style="position:absolute;margin-left:3pt;margin-top:-1.15pt;width:12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"/>
            </w:pict>
          </mc:Fallback>
        </mc:AlternateContent>
      </w:r>
      <w:r w:rsidR="00624BC8">
        <w:rPr>
          <w:rFonts w:asciiTheme="minorHAnsi" w:hAnsiTheme="minorHAnsi"/>
        </w:rPr>
        <w:t xml:space="preserve">          </w:t>
      </w:r>
      <w:r w:rsidR="00872478">
        <w:rPr>
          <w:rFonts w:asciiTheme="minorHAnsi" w:hAnsiTheme="minorHAnsi"/>
        </w:rPr>
        <w:t>Other____________________________________________________________________________</w:t>
      </w:r>
    </w:p>
    <w:p w:rsidR="009528E0" w:rsidRPr="00797207" w:rsidRDefault="009528E0"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sz w:val="16"/>
          <w:szCs w:val="16"/>
        </w:rPr>
      </w:pPr>
    </w:p>
    <w:p w:rsidR="00872478" w:rsidRPr="000A050F"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Theme="minorHAnsi" w:hAnsiTheme="minorHAnsi"/>
        </w:rPr>
      </w:pPr>
      <w:r w:rsidRPr="000A050F">
        <w:rPr>
          <w:rFonts w:asciiTheme="minorHAnsi" w:hAnsiTheme="minorHAnsi"/>
        </w:rPr>
        <w:t xml:space="preserve">Private Health Insurance fund           </w:t>
      </w:r>
      <w:r>
        <w:rPr>
          <w:rFonts w:asciiTheme="minorHAnsi" w:hAnsiTheme="minorHAnsi"/>
        </w:rPr>
        <w:t xml:space="preserve">                                     Number</w:t>
      </w:r>
    </w:p>
    <w:tbl>
      <w:tblPr>
        <w:tblStyle w:val="TableGrid"/>
        <w:tblW w:w="0" w:type="auto"/>
        <w:tblLook w:val="04A0" w:firstRow="1" w:lastRow="0" w:firstColumn="1" w:lastColumn="0" w:noHBand="0" w:noVBand="1"/>
      </w:tblPr>
      <w:tblGrid>
        <w:gridCol w:w="4675"/>
        <w:gridCol w:w="4675"/>
      </w:tblGrid>
      <w:tr w:rsidR="00872478" w:rsidTr="00872478">
        <w:trPr>
          <w:trHeight w:val="309"/>
        </w:trPr>
        <w:tc>
          <w:tcPr>
            <w:tcW w:w="5341"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sz w:val="16"/>
                <w:szCs w:val="16"/>
              </w:rPr>
            </w:pPr>
          </w:p>
        </w:tc>
        <w:tc>
          <w:tcPr>
            <w:tcW w:w="5341"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sz w:val="16"/>
                <w:szCs w:val="16"/>
              </w:rPr>
            </w:pPr>
          </w:p>
        </w:tc>
      </w:tr>
    </w:tbl>
    <w:p w:rsidR="00872478" w:rsidRPr="000A050F"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sz w:val="16"/>
          <w:szCs w:val="16"/>
        </w:rPr>
      </w:pPr>
    </w:p>
    <w:p w:rsidR="00872478" w:rsidRPr="000A050F"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Theme="minorHAnsi" w:hAnsiTheme="minorHAnsi"/>
        </w:rPr>
      </w:pPr>
      <w:r w:rsidRPr="000A050F">
        <w:rPr>
          <w:rFonts w:asciiTheme="minorHAnsi" w:hAnsiTheme="minorHAnsi"/>
        </w:rPr>
        <w:t>Medicare Number</w:t>
      </w:r>
      <w:r>
        <w:rPr>
          <w:rFonts w:asciiTheme="minorHAnsi" w:hAnsiTheme="minorHAnsi"/>
        </w:rPr>
        <w:t xml:space="preserve">                                 Position on Card                                   Valid date</w:t>
      </w:r>
    </w:p>
    <w:tbl>
      <w:tblPr>
        <w:tblStyle w:val="TableGrid"/>
        <w:tblW w:w="0" w:type="auto"/>
        <w:tblLook w:val="04A0" w:firstRow="1" w:lastRow="0" w:firstColumn="1" w:lastColumn="0" w:noHBand="0" w:noVBand="1"/>
      </w:tblPr>
      <w:tblGrid>
        <w:gridCol w:w="3516"/>
        <w:gridCol w:w="3517"/>
        <w:gridCol w:w="2317"/>
      </w:tblGrid>
      <w:tr w:rsidR="00872478" w:rsidTr="00872478">
        <w:tc>
          <w:tcPr>
            <w:tcW w:w="3560"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rPr>
            </w:pPr>
          </w:p>
        </w:tc>
        <w:tc>
          <w:tcPr>
            <w:tcW w:w="3561"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rPr>
            </w:pPr>
          </w:p>
        </w:tc>
        <w:tc>
          <w:tcPr>
            <w:tcW w:w="2343"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rPr>
            </w:pPr>
            <w:r>
              <w:rPr>
                <w:rFonts w:ascii="Comic Sans MS" w:hAnsi="Comic Sans MS"/>
              </w:rPr>
              <w:t xml:space="preserve">        /          /</w:t>
            </w:r>
          </w:p>
        </w:tc>
      </w:tr>
    </w:tbl>
    <w:p w:rsidR="00872478" w:rsidRPr="008132EB"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sz w:val="16"/>
          <w:szCs w:val="16"/>
        </w:rPr>
      </w:pPr>
    </w:p>
    <w:tbl>
      <w:tblPr>
        <w:tblStyle w:val="TableGrid"/>
        <w:tblW w:w="0" w:type="auto"/>
        <w:tblLook w:val="04A0" w:firstRow="1" w:lastRow="0" w:firstColumn="1" w:lastColumn="0" w:noHBand="0" w:noVBand="1"/>
      </w:tblPr>
      <w:tblGrid>
        <w:gridCol w:w="9350"/>
      </w:tblGrid>
      <w:tr w:rsidR="00872478" w:rsidTr="00872478">
        <w:tc>
          <w:tcPr>
            <w:tcW w:w="10682" w:type="dxa"/>
            <w:shd w:val="clear" w:color="auto" w:fill="000000" w:themeFill="text1"/>
          </w:tcPr>
          <w:p w:rsidR="00872478" w:rsidRPr="000A050F"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Theme="minorHAnsi" w:hAnsiTheme="minorHAnsi"/>
                <w:sz w:val="28"/>
                <w:szCs w:val="28"/>
              </w:rPr>
            </w:pPr>
            <w:r w:rsidRPr="000A050F">
              <w:rPr>
                <w:rFonts w:asciiTheme="minorHAnsi" w:hAnsiTheme="minorHAnsi"/>
                <w:sz w:val="28"/>
                <w:szCs w:val="28"/>
              </w:rPr>
              <w:t>Current Medication</w:t>
            </w:r>
          </w:p>
        </w:tc>
      </w:tr>
    </w:tbl>
    <w:p w:rsidR="00872478" w:rsidRPr="00224C9B"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Theme="minorHAnsi" w:hAnsiTheme="minorHAnsi"/>
        </w:rPr>
      </w:pPr>
      <w:r w:rsidRPr="00224C9B">
        <w:rPr>
          <w:rFonts w:asciiTheme="minorHAnsi" w:hAnsiTheme="minorHAnsi"/>
        </w:rPr>
        <w:t xml:space="preserve">Name of Medication                              Dosage required                               </w:t>
      </w:r>
      <w:r>
        <w:rPr>
          <w:rFonts w:asciiTheme="minorHAnsi" w:hAnsiTheme="minorHAnsi"/>
        </w:rPr>
        <w:t xml:space="preserve">    </w:t>
      </w:r>
      <w:r w:rsidRPr="00224C9B">
        <w:rPr>
          <w:rFonts w:asciiTheme="minorHAnsi" w:hAnsiTheme="minorHAnsi"/>
        </w:rPr>
        <w:t xml:space="preserve"> Time dosage required</w:t>
      </w:r>
    </w:p>
    <w:tbl>
      <w:tblPr>
        <w:tblStyle w:val="TableGrid"/>
        <w:tblW w:w="0" w:type="auto"/>
        <w:tblLook w:val="04A0" w:firstRow="1" w:lastRow="0" w:firstColumn="1" w:lastColumn="0" w:noHBand="0" w:noVBand="1"/>
      </w:tblPr>
      <w:tblGrid>
        <w:gridCol w:w="3116"/>
        <w:gridCol w:w="3117"/>
        <w:gridCol w:w="3117"/>
      </w:tblGrid>
      <w:tr w:rsidR="00872478" w:rsidTr="00872478">
        <w:tc>
          <w:tcPr>
            <w:tcW w:w="3560"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rPr>
            </w:pPr>
          </w:p>
        </w:tc>
        <w:tc>
          <w:tcPr>
            <w:tcW w:w="3561"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rPr>
            </w:pPr>
          </w:p>
        </w:tc>
        <w:tc>
          <w:tcPr>
            <w:tcW w:w="3561"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rPr>
            </w:pPr>
          </w:p>
        </w:tc>
      </w:tr>
      <w:tr w:rsidR="00872478" w:rsidTr="00872478">
        <w:tc>
          <w:tcPr>
            <w:tcW w:w="3560"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rPr>
            </w:pPr>
          </w:p>
        </w:tc>
        <w:tc>
          <w:tcPr>
            <w:tcW w:w="3561"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rPr>
            </w:pPr>
          </w:p>
        </w:tc>
        <w:tc>
          <w:tcPr>
            <w:tcW w:w="3561"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rPr>
            </w:pPr>
          </w:p>
        </w:tc>
      </w:tr>
    </w:tbl>
    <w:p w:rsidR="00872478" w:rsidRPr="00797207"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sz w:val="16"/>
          <w:szCs w:val="16"/>
        </w:rPr>
      </w:pPr>
    </w:p>
    <w:tbl>
      <w:tblPr>
        <w:tblStyle w:val="TableGrid"/>
        <w:tblW w:w="0" w:type="auto"/>
        <w:shd w:val="clear" w:color="auto" w:fill="000000" w:themeFill="text1"/>
        <w:tblLook w:val="04A0" w:firstRow="1" w:lastRow="0" w:firstColumn="1" w:lastColumn="0" w:noHBand="0" w:noVBand="1"/>
      </w:tblPr>
      <w:tblGrid>
        <w:gridCol w:w="9350"/>
      </w:tblGrid>
      <w:tr w:rsidR="00872478" w:rsidTr="00872478">
        <w:tc>
          <w:tcPr>
            <w:tcW w:w="10682" w:type="dxa"/>
            <w:shd w:val="clear" w:color="auto" w:fill="000000" w:themeFill="text1"/>
          </w:tcPr>
          <w:p w:rsidR="00872478" w:rsidRPr="00224C9B"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Theme="minorHAnsi" w:hAnsiTheme="minorHAnsi"/>
                <w:sz w:val="28"/>
                <w:szCs w:val="28"/>
              </w:rPr>
            </w:pPr>
            <w:r w:rsidRPr="00224C9B">
              <w:rPr>
                <w:rFonts w:asciiTheme="minorHAnsi" w:hAnsiTheme="minorHAnsi"/>
                <w:sz w:val="28"/>
                <w:szCs w:val="28"/>
              </w:rPr>
              <w:t xml:space="preserve">Special requirements and dietary needs </w:t>
            </w:r>
          </w:p>
        </w:tc>
      </w:tr>
    </w:tbl>
    <w:p w:rsidR="00872478" w:rsidRPr="00224C9B"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Theme="minorHAnsi" w:hAnsiTheme="minorHAnsi"/>
        </w:rPr>
      </w:pPr>
      <w:r w:rsidRPr="00224C9B">
        <w:rPr>
          <w:rFonts w:asciiTheme="minorHAnsi" w:hAnsiTheme="minorHAnsi"/>
        </w:rPr>
        <w:t>Please identify any special needs or requirements not listed above (</w:t>
      </w:r>
      <w:r w:rsidR="00EC0DCF" w:rsidRPr="00224C9B">
        <w:rPr>
          <w:rFonts w:asciiTheme="minorHAnsi" w:hAnsiTheme="minorHAnsi"/>
        </w:rPr>
        <w:t>e.g.</w:t>
      </w:r>
      <w:r w:rsidRPr="00224C9B">
        <w:rPr>
          <w:rFonts w:asciiTheme="minorHAnsi" w:hAnsiTheme="minorHAnsi"/>
        </w:rPr>
        <w:t xml:space="preserve">: wheelchair access </w:t>
      </w:r>
      <w:r w:rsidR="00EC0DCF" w:rsidRPr="00224C9B">
        <w:rPr>
          <w:rFonts w:asciiTheme="minorHAnsi" w:hAnsiTheme="minorHAnsi"/>
        </w:rPr>
        <w:t>etc.</w:t>
      </w:r>
      <w:r w:rsidRPr="00224C9B">
        <w:rPr>
          <w:rFonts w:asciiTheme="minorHAnsi" w:hAnsiTheme="minorHAnsi"/>
        </w:rPr>
        <w:t>)</w:t>
      </w:r>
    </w:p>
    <w:tbl>
      <w:tblPr>
        <w:tblStyle w:val="TableGrid"/>
        <w:tblW w:w="0" w:type="auto"/>
        <w:tblLook w:val="04A0" w:firstRow="1" w:lastRow="0" w:firstColumn="1" w:lastColumn="0" w:noHBand="0" w:noVBand="1"/>
      </w:tblPr>
      <w:tblGrid>
        <w:gridCol w:w="9350"/>
      </w:tblGrid>
      <w:tr w:rsidR="00872478" w:rsidTr="00872478">
        <w:tc>
          <w:tcPr>
            <w:tcW w:w="10682"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rPr>
            </w:pPr>
          </w:p>
        </w:tc>
      </w:tr>
      <w:tr w:rsidR="00872478" w:rsidTr="00872478">
        <w:tc>
          <w:tcPr>
            <w:tcW w:w="10682" w:type="dxa"/>
          </w:tcPr>
          <w:p w:rsidR="00872478"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rPr>
            </w:pPr>
          </w:p>
        </w:tc>
      </w:tr>
    </w:tbl>
    <w:p w:rsidR="00872478" w:rsidRPr="00797207" w:rsidRDefault="00872478" w:rsidP="00872478">
      <w:pPr>
        <w:tabs>
          <w:tab w:val="left" w:pos="2280"/>
          <w:tab w:val="left" w:pos="2880"/>
          <w:tab w:val="left" w:pos="3600"/>
          <w:tab w:val="left" w:pos="4320"/>
          <w:tab w:val="left" w:pos="5040"/>
          <w:tab w:val="left" w:pos="5760"/>
          <w:tab w:val="left" w:pos="6480"/>
          <w:tab w:val="left" w:pos="7200"/>
          <w:tab w:val="left" w:pos="8535"/>
        </w:tabs>
        <w:rPr>
          <w:rFonts w:ascii="Comic Sans MS" w:hAnsi="Comic Sans MS"/>
          <w:sz w:val="16"/>
          <w:szCs w:val="16"/>
        </w:rPr>
      </w:pPr>
    </w:p>
    <w:tbl>
      <w:tblPr>
        <w:tblStyle w:val="TableGrid"/>
        <w:tblW w:w="0" w:type="auto"/>
        <w:tblLook w:val="04A0" w:firstRow="1" w:lastRow="0" w:firstColumn="1" w:lastColumn="0" w:noHBand="0" w:noVBand="1"/>
      </w:tblPr>
      <w:tblGrid>
        <w:gridCol w:w="9350"/>
      </w:tblGrid>
      <w:tr w:rsidR="00872478" w:rsidTr="00872478">
        <w:tc>
          <w:tcPr>
            <w:tcW w:w="10682" w:type="dxa"/>
            <w:shd w:val="clear" w:color="auto" w:fill="000000" w:themeFill="text1"/>
          </w:tcPr>
          <w:p w:rsidR="00872478" w:rsidRPr="00224C9B" w:rsidRDefault="00872478" w:rsidP="00872478">
            <w:pPr>
              <w:rPr>
                <w:rFonts w:asciiTheme="minorHAnsi" w:hAnsiTheme="minorHAnsi"/>
                <w:sz w:val="28"/>
                <w:szCs w:val="28"/>
              </w:rPr>
            </w:pPr>
            <w:r w:rsidRPr="00224C9B">
              <w:rPr>
                <w:rFonts w:asciiTheme="minorHAnsi" w:hAnsiTheme="minorHAnsi"/>
                <w:sz w:val="28"/>
                <w:szCs w:val="28"/>
              </w:rPr>
              <w:t>Parent / Guardian Consent</w:t>
            </w:r>
          </w:p>
        </w:tc>
      </w:tr>
    </w:tbl>
    <w:p w:rsidR="00872478" w:rsidRDefault="00872478" w:rsidP="00872478">
      <w:pPr>
        <w:rPr>
          <w:rFonts w:asciiTheme="minorHAnsi" w:hAnsiTheme="minorHAnsi"/>
        </w:rPr>
      </w:pPr>
      <w:r w:rsidRPr="00B92B54">
        <w:rPr>
          <w:rFonts w:asciiTheme="minorHAnsi" w:hAnsiTheme="minorHAnsi"/>
        </w:rPr>
        <w:t>I agree for my child/ward to attend the above excursion and to undertake all activities. I authorise in the case of an eme</w:t>
      </w:r>
      <w:r>
        <w:rPr>
          <w:rFonts w:asciiTheme="minorHAnsi" w:hAnsiTheme="minorHAnsi"/>
        </w:rPr>
        <w:t>rgency for staff to receive</w:t>
      </w:r>
      <w:r w:rsidRPr="00B92B54">
        <w:rPr>
          <w:rFonts w:asciiTheme="minorHAnsi" w:hAnsiTheme="minorHAnsi"/>
        </w:rPr>
        <w:t xml:space="preserve"> medical attention as necessary.</w:t>
      </w:r>
      <w:r w:rsidRPr="00B92B54">
        <w:rPr>
          <w:rFonts w:asciiTheme="minorHAnsi" w:hAnsiTheme="minorHAnsi"/>
        </w:rPr>
        <w:tab/>
      </w:r>
    </w:p>
    <w:p w:rsidR="00872478" w:rsidRPr="00B92B54" w:rsidRDefault="00872478" w:rsidP="00872478">
      <w:pPr>
        <w:rPr>
          <w:rFonts w:asciiTheme="minorHAnsi" w:hAnsiTheme="minorHAnsi"/>
          <w:sz w:val="16"/>
          <w:szCs w:val="16"/>
        </w:rPr>
      </w:pPr>
    </w:p>
    <w:p w:rsidR="00872478" w:rsidRDefault="00872478" w:rsidP="00872478">
      <w:pPr>
        <w:rPr>
          <w:rFonts w:asciiTheme="minorHAnsi" w:hAnsiTheme="minorHAnsi"/>
        </w:rPr>
      </w:pPr>
      <w:r>
        <w:rPr>
          <w:rFonts w:asciiTheme="minorHAnsi" w:hAnsiTheme="minorHAnsi"/>
        </w:rPr>
        <w:t>Name of parent/guardian                                Signature                                                                      Date</w:t>
      </w:r>
    </w:p>
    <w:tbl>
      <w:tblPr>
        <w:tblStyle w:val="TableGrid"/>
        <w:tblW w:w="0" w:type="auto"/>
        <w:tblLook w:val="04A0" w:firstRow="1" w:lastRow="0" w:firstColumn="1" w:lastColumn="0" w:noHBand="0" w:noVBand="1"/>
      </w:tblPr>
      <w:tblGrid>
        <w:gridCol w:w="3683"/>
        <w:gridCol w:w="4081"/>
        <w:gridCol w:w="1586"/>
      </w:tblGrid>
      <w:tr w:rsidR="00872478" w:rsidTr="00872478">
        <w:tc>
          <w:tcPr>
            <w:tcW w:w="4219" w:type="dxa"/>
          </w:tcPr>
          <w:p w:rsidR="00872478" w:rsidRDefault="00872478" w:rsidP="00872478">
            <w:pPr>
              <w:rPr>
                <w:rFonts w:asciiTheme="minorHAnsi" w:hAnsiTheme="minorHAnsi"/>
              </w:rPr>
            </w:pPr>
          </w:p>
        </w:tc>
        <w:tc>
          <w:tcPr>
            <w:tcW w:w="4678" w:type="dxa"/>
          </w:tcPr>
          <w:p w:rsidR="00872478" w:rsidRDefault="00872478" w:rsidP="00872478">
            <w:pPr>
              <w:rPr>
                <w:rFonts w:asciiTheme="minorHAnsi" w:hAnsiTheme="minorHAnsi"/>
              </w:rPr>
            </w:pPr>
          </w:p>
        </w:tc>
        <w:tc>
          <w:tcPr>
            <w:tcW w:w="1785" w:type="dxa"/>
          </w:tcPr>
          <w:p w:rsidR="00872478" w:rsidRDefault="00872478" w:rsidP="00872478">
            <w:pPr>
              <w:rPr>
                <w:rFonts w:asciiTheme="minorHAnsi" w:hAnsiTheme="minorHAnsi"/>
              </w:rPr>
            </w:pPr>
            <w:r>
              <w:rPr>
                <w:rFonts w:asciiTheme="minorHAnsi" w:hAnsiTheme="minorHAnsi"/>
              </w:rPr>
              <w:t xml:space="preserve">         /       /</w:t>
            </w:r>
          </w:p>
        </w:tc>
      </w:tr>
    </w:tbl>
    <w:p w:rsidR="00872478" w:rsidRPr="00B92B54" w:rsidRDefault="00872478" w:rsidP="00872478">
      <w:pPr>
        <w:rPr>
          <w:rFonts w:asciiTheme="minorHAnsi" w:hAnsiTheme="minorHAnsi"/>
          <w:i/>
          <w:sz w:val="20"/>
          <w:szCs w:val="20"/>
        </w:rPr>
      </w:pPr>
      <w:r w:rsidRPr="00B92B54">
        <w:rPr>
          <w:rFonts w:asciiTheme="minorHAnsi" w:hAnsiTheme="minorHAnsi"/>
        </w:rPr>
        <w:tab/>
      </w:r>
    </w:p>
    <w:p w:rsidR="00872478" w:rsidRDefault="00872478" w:rsidP="00872478">
      <w:pPr>
        <w:rPr>
          <w:rFonts w:ascii="Arial" w:hAnsi="Arial" w:cs="Arial"/>
        </w:rPr>
      </w:pPr>
    </w:p>
    <w:p w:rsidR="00D46806" w:rsidRDefault="00D46806" w:rsidP="007A5BF5">
      <w:pPr>
        <w:rPr>
          <w:rFonts w:ascii="Arial" w:hAnsi="Arial" w:cs="Arial"/>
        </w:rPr>
      </w:pPr>
    </w:p>
    <w:p w:rsidR="00D46806" w:rsidRDefault="00D46806" w:rsidP="007A5BF5">
      <w:pPr>
        <w:rPr>
          <w:rFonts w:ascii="Arial" w:hAnsi="Arial" w:cs="Arial"/>
        </w:rPr>
        <w:sectPr w:rsidR="00D46806" w:rsidSect="007A5BF5">
          <w:headerReference w:type="even" r:id="rId25"/>
          <w:headerReference w:type="first" r:id="rId26"/>
          <w:pgSz w:w="11906" w:h="16838" w:code="9"/>
          <w:pgMar w:top="900" w:right="1106" w:bottom="720" w:left="1440" w:header="709" w:footer="709" w:gutter="0"/>
          <w:pgNumType w:start="7"/>
          <w:cols w:space="708"/>
          <w:docGrid w:linePitch="360"/>
        </w:sectPr>
      </w:pPr>
    </w:p>
    <w:tbl>
      <w:tblPr>
        <w:tblpPr w:leftFromText="180" w:rightFromText="180" w:vertAnchor="text" w:horzAnchor="page" w:tblpX="1" w:tblpY="400"/>
        <w:tblW w:w="1521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722"/>
        <w:gridCol w:w="2751"/>
        <w:gridCol w:w="1561"/>
        <w:gridCol w:w="572"/>
        <w:gridCol w:w="5340"/>
        <w:gridCol w:w="1193"/>
        <w:gridCol w:w="1074"/>
      </w:tblGrid>
      <w:tr w:rsidR="009528E0" w:rsidRPr="005519EF" w:rsidTr="009528E0">
        <w:tc>
          <w:tcPr>
            <w:tcW w:w="5000" w:type="pct"/>
            <w:gridSpan w:val="7"/>
            <w:tcBorders>
              <w:bottom w:val="single" w:sz="6" w:space="0" w:color="auto"/>
            </w:tcBorders>
            <w:shd w:val="clear" w:color="auto" w:fill="C0C0C0"/>
          </w:tcPr>
          <w:p w:rsidR="009528E0" w:rsidRPr="00B07958" w:rsidRDefault="009528E0" w:rsidP="009528E0">
            <w:pPr>
              <w:pStyle w:val="BodyText"/>
              <w:spacing w:before="60" w:after="60"/>
              <w:jc w:val="center"/>
              <w:rPr>
                <w:b/>
                <w:sz w:val="28"/>
                <w:szCs w:val="28"/>
              </w:rPr>
            </w:pPr>
            <w:bookmarkStart w:id="17" w:name="Proforma"/>
            <w:r w:rsidRPr="00B07958">
              <w:rPr>
                <w:b/>
                <w:sz w:val="28"/>
                <w:szCs w:val="28"/>
              </w:rPr>
              <w:lastRenderedPageBreak/>
              <w:t>Excursion Risk Management Plan Proforma</w:t>
            </w:r>
            <w:bookmarkEnd w:id="17"/>
          </w:p>
        </w:tc>
      </w:tr>
      <w:tr w:rsidR="009528E0" w:rsidRPr="005519EF" w:rsidTr="009528E0">
        <w:trPr>
          <w:trHeight w:val="684"/>
        </w:trPr>
        <w:tc>
          <w:tcPr>
            <w:tcW w:w="2500" w:type="pct"/>
            <w:gridSpan w:val="4"/>
            <w:tcBorders>
              <w:top w:val="single" w:sz="6" w:space="0" w:color="auto"/>
              <w:bottom w:val="single" w:sz="6" w:space="0" w:color="auto"/>
            </w:tcBorders>
          </w:tcPr>
          <w:p w:rsidR="009528E0" w:rsidRPr="005519EF" w:rsidRDefault="009528E0" w:rsidP="009528E0">
            <w:pPr>
              <w:pStyle w:val="BodyText"/>
              <w:spacing w:before="60"/>
            </w:pPr>
            <w:r w:rsidRPr="00B07958">
              <w:rPr>
                <w:i/>
              </w:rPr>
              <w:t>Name of school</w:t>
            </w:r>
            <w:r w:rsidRPr="005519EF">
              <w:t>:</w:t>
            </w:r>
          </w:p>
          <w:p w:rsidR="009528E0" w:rsidRPr="005519EF" w:rsidRDefault="009528E0" w:rsidP="009528E0">
            <w:pPr>
              <w:pStyle w:val="BodyText"/>
              <w:spacing w:before="60"/>
            </w:pPr>
            <w:r w:rsidRPr="00B07958">
              <w:rPr>
                <w:i/>
              </w:rPr>
              <w:t>Name of principal</w:t>
            </w:r>
            <w:r w:rsidRPr="005519EF">
              <w:t>:</w:t>
            </w:r>
          </w:p>
          <w:p w:rsidR="009528E0" w:rsidRPr="005519EF" w:rsidRDefault="009528E0" w:rsidP="009528E0">
            <w:pPr>
              <w:pStyle w:val="BodyText"/>
              <w:spacing w:before="60"/>
            </w:pPr>
            <w:r w:rsidRPr="00B07958">
              <w:rPr>
                <w:i/>
              </w:rPr>
              <w:t>Description and location of excursion</w:t>
            </w:r>
            <w:r w:rsidRPr="005519EF">
              <w:t xml:space="preserve">: </w:t>
            </w:r>
          </w:p>
          <w:p w:rsidR="009528E0" w:rsidRPr="005519EF" w:rsidRDefault="009528E0" w:rsidP="009528E0">
            <w:pPr>
              <w:pStyle w:val="BodyText"/>
              <w:spacing w:before="60"/>
            </w:pPr>
            <w:r w:rsidRPr="00B07958">
              <w:rPr>
                <w:i/>
              </w:rPr>
              <w:t>Date(s) of excursion</w:t>
            </w:r>
            <w:r w:rsidRPr="005519EF">
              <w:t xml:space="preserve">: </w:t>
            </w:r>
          </w:p>
        </w:tc>
        <w:tc>
          <w:tcPr>
            <w:tcW w:w="2500" w:type="pct"/>
            <w:gridSpan w:val="3"/>
            <w:tcBorders>
              <w:top w:val="single" w:sz="6" w:space="0" w:color="auto"/>
              <w:bottom w:val="single" w:sz="6" w:space="0" w:color="auto"/>
            </w:tcBorders>
          </w:tcPr>
          <w:p w:rsidR="009528E0" w:rsidRPr="005519EF" w:rsidRDefault="009528E0" w:rsidP="009528E0">
            <w:pPr>
              <w:pStyle w:val="BodyText"/>
              <w:spacing w:before="60"/>
            </w:pPr>
            <w:r w:rsidRPr="00B07958">
              <w:rPr>
                <w:i/>
              </w:rPr>
              <w:t>Group/class</w:t>
            </w:r>
            <w:r w:rsidRPr="005519EF">
              <w:t xml:space="preserve">: </w:t>
            </w:r>
            <w:r w:rsidRPr="005519EF">
              <w:tab/>
            </w:r>
            <w:r w:rsidRPr="005519EF">
              <w:tab/>
            </w:r>
            <w:r w:rsidRPr="005519EF">
              <w:tab/>
            </w:r>
            <w:r w:rsidRPr="005519EF">
              <w:tab/>
            </w:r>
            <w:r w:rsidRPr="00B07958">
              <w:rPr>
                <w:i/>
              </w:rPr>
              <w:t>Number in group/class</w:t>
            </w:r>
            <w:r w:rsidRPr="005519EF">
              <w:t xml:space="preserve">: </w:t>
            </w:r>
          </w:p>
          <w:p w:rsidR="009528E0" w:rsidRPr="005519EF" w:rsidRDefault="009528E0" w:rsidP="009528E0">
            <w:pPr>
              <w:pStyle w:val="BodyText"/>
              <w:spacing w:before="60"/>
            </w:pPr>
            <w:r w:rsidRPr="00B07958">
              <w:rPr>
                <w:i/>
              </w:rPr>
              <w:t>Name of excursion coordinator</w:t>
            </w:r>
            <w:r w:rsidRPr="005519EF">
              <w:t xml:space="preserve">: </w:t>
            </w:r>
          </w:p>
          <w:p w:rsidR="009528E0" w:rsidRPr="005519EF" w:rsidRDefault="009528E0" w:rsidP="009528E0">
            <w:pPr>
              <w:pStyle w:val="BodyText"/>
              <w:spacing w:before="60"/>
            </w:pPr>
            <w:r w:rsidRPr="00B07958">
              <w:rPr>
                <w:i/>
              </w:rPr>
              <w:t>Contact number</w:t>
            </w:r>
            <w:r w:rsidRPr="005519EF">
              <w:t xml:space="preserve">: </w:t>
            </w:r>
          </w:p>
          <w:p w:rsidR="009528E0" w:rsidRDefault="009528E0" w:rsidP="009528E0">
            <w:pPr>
              <w:pStyle w:val="BodyText"/>
              <w:spacing w:before="60"/>
            </w:pPr>
            <w:r w:rsidRPr="00B07958">
              <w:rPr>
                <w:i/>
              </w:rPr>
              <w:t>Accompanying staff, parents, caregivers, volunteers</w:t>
            </w:r>
            <w:r w:rsidRPr="005519EF">
              <w:t xml:space="preserve">: </w:t>
            </w:r>
          </w:p>
          <w:p w:rsidR="009528E0" w:rsidRPr="005519EF" w:rsidRDefault="009528E0" w:rsidP="009528E0">
            <w:pPr>
              <w:pStyle w:val="BodyText"/>
              <w:spacing w:before="60"/>
            </w:pPr>
          </w:p>
        </w:tc>
      </w:tr>
      <w:tr w:rsidR="009528E0" w:rsidRPr="005519EF" w:rsidTr="009528E0">
        <w:trPr>
          <w:trHeight w:val="684"/>
        </w:trPr>
        <w:tc>
          <w:tcPr>
            <w:tcW w:w="895" w:type="pct"/>
            <w:tcBorders>
              <w:top w:val="single" w:sz="6" w:space="0" w:color="auto"/>
            </w:tcBorders>
          </w:tcPr>
          <w:p w:rsidR="009528E0" w:rsidRPr="00B07958" w:rsidRDefault="009528E0" w:rsidP="009528E0">
            <w:pPr>
              <w:pStyle w:val="BodyText"/>
              <w:jc w:val="center"/>
              <w:rPr>
                <w:b/>
              </w:rPr>
            </w:pPr>
            <w:r w:rsidRPr="00B07958">
              <w:rPr>
                <w:b/>
              </w:rPr>
              <w:t>Activity</w:t>
            </w:r>
          </w:p>
          <w:p w:rsidR="009528E0" w:rsidRPr="005519EF" w:rsidRDefault="009528E0" w:rsidP="009528E0">
            <w:pPr>
              <w:pStyle w:val="BodyText"/>
            </w:pPr>
          </w:p>
        </w:tc>
        <w:tc>
          <w:tcPr>
            <w:tcW w:w="904" w:type="pct"/>
            <w:tcBorders>
              <w:top w:val="single" w:sz="6" w:space="0" w:color="auto"/>
            </w:tcBorders>
          </w:tcPr>
          <w:p w:rsidR="009528E0" w:rsidRPr="00B07958" w:rsidRDefault="009528E0" w:rsidP="009528E0">
            <w:pPr>
              <w:pStyle w:val="BodyText"/>
              <w:jc w:val="center"/>
              <w:rPr>
                <w:b/>
              </w:rPr>
            </w:pPr>
            <w:r w:rsidRPr="00B07958">
              <w:rPr>
                <w:b/>
              </w:rPr>
              <w:t>Hazard Identification</w:t>
            </w:r>
          </w:p>
          <w:p w:rsidR="009528E0" w:rsidRPr="00B07958" w:rsidRDefault="009528E0" w:rsidP="009528E0">
            <w:pPr>
              <w:pStyle w:val="BodyText"/>
              <w:jc w:val="center"/>
              <w:rPr>
                <w:sz w:val="18"/>
                <w:szCs w:val="18"/>
              </w:rPr>
            </w:pPr>
            <w:r w:rsidRPr="00B07958">
              <w:rPr>
                <w:sz w:val="18"/>
                <w:szCs w:val="18"/>
              </w:rPr>
              <w:t>Type/Cause</w:t>
            </w:r>
          </w:p>
        </w:tc>
        <w:tc>
          <w:tcPr>
            <w:tcW w:w="513" w:type="pct"/>
            <w:tcBorders>
              <w:top w:val="single" w:sz="6" w:space="0" w:color="auto"/>
            </w:tcBorders>
          </w:tcPr>
          <w:p w:rsidR="009528E0" w:rsidRPr="005519EF" w:rsidRDefault="009528E0" w:rsidP="009528E0">
            <w:pPr>
              <w:pStyle w:val="BodyText"/>
              <w:jc w:val="center"/>
            </w:pPr>
            <w:r w:rsidRPr="00B07958">
              <w:rPr>
                <w:b/>
              </w:rPr>
              <w:t>Risk Assessment</w:t>
            </w:r>
            <w:r w:rsidRPr="005519EF">
              <w:t xml:space="preserve"> </w:t>
            </w:r>
            <w:r w:rsidRPr="00B07958">
              <w:rPr>
                <w:sz w:val="18"/>
                <w:szCs w:val="18"/>
              </w:rPr>
              <w:t>Use matrix</w:t>
            </w:r>
          </w:p>
        </w:tc>
        <w:tc>
          <w:tcPr>
            <w:tcW w:w="1943" w:type="pct"/>
            <w:gridSpan w:val="2"/>
            <w:tcBorders>
              <w:top w:val="single" w:sz="6" w:space="0" w:color="auto"/>
            </w:tcBorders>
          </w:tcPr>
          <w:p w:rsidR="009528E0" w:rsidRPr="00B07958" w:rsidRDefault="009528E0" w:rsidP="009528E0">
            <w:pPr>
              <w:pStyle w:val="BodyText"/>
              <w:jc w:val="center"/>
              <w:rPr>
                <w:b/>
              </w:rPr>
            </w:pPr>
            <w:r w:rsidRPr="00B07958">
              <w:rPr>
                <w:b/>
              </w:rPr>
              <w:t>Elimination or Control Measures</w:t>
            </w:r>
          </w:p>
          <w:p w:rsidR="009528E0" w:rsidRPr="005519EF" w:rsidRDefault="009528E0" w:rsidP="009528E0">
            <w:pPr>
              <w:pStyle w:val="BodyText"/>
            </w:pPr>
          </w:p>
        </w:tc>
        <w:tc>
          <w:tcPr>
            <w:tcW w:w="392" w:type="pct"/>
            <w:tcBorders>
              <w:top w:val="single" w:sz="6" w:space="0" w:color="auto"/>
            </w:tcBorders>
          </w:tcPr>
          <w:p w:rsidR="009528E0" w:rsidRPr="00B07958" w:rsidRDefault="009528E0" w:rsidP="009528E0">
            <w:pPr>
              <w:pStyle w:val="BodyText"/>
              <w:jc w:val="center"/>
              <w:rPr>
                <w:b/>
              </w:rPr>
            </w:pPr>
            <w:r w:rsidRPr="00B07958">
              <w:rPr>
                <w:b/>
              </w:rPr>
              <w:t>Who</w:t>
            </w:r>
          </w:p>
        </w:tc>
        <w:tc>
          <w:tcPr>
            <w:tcW w:w="353" w:type="pct"/>
            <w:tcBorders>
              <w:top w:val="single" w:sz="6" w:space="0" w:color="auto"/>
            </w:tcBorders>
          </w:tcPr>
          <w:p w:rsidR="009528E0" w:rsidRPr="00B07958" w:rsidRDefault="009528E0" w:rsidP="009528E0">
            <w:pPr>
              <w:pStyle w:val="BodyText"/>
              <w:jc w:val="center"/>
              <w:rPr>
                <w:b/>
              </w:rPr>
            </w:pPr>
            <w:r w:rsidRPr="00B07958">
              <w:rPr>
                <w:b/>
              </w:rPr>
              <w:t>When</w:t>
            </w:r>
          </w:p>
        </w:tc>
      </w:tr>
      <w:tr w:rsidR="009528E0" w:rsidRPr="005519EF" w:rsidTr="009528E0">
        <w:trPr>
          <w:trHeight w:val="480"/>
        </w:trPr>
        <w:tc>
          <w:tcPr>
            <w:tcW w:w="895" w:type="pct"/>
          </w:tcPr>
          <w:p w:rsidR="009528E0" w:rsidRPr="005519EF" w:rsidRDefault="009528E0" w:rsidP="009528E0">
            <w:pPr>
              <w:pStyle w:val="BodyText"/>
            </w:pPr>
          </w:p>
        </w:tc>
        <w:tc>
          <w:tcPr>
            <w:tcW w:w="904" w:type="pct"/>
          </w:tcPr>
          <w:p w:rsidR="009528E0" w:rsidRPr="005519EF" w:rsidRDefault="009528E0" w:rsidP="009528E0">
            <w:pPr>
              <w:pStyle w:val="BodyText"/>
            </w:pPr>
          </w:p>
        </w:tc>
        <w:tc>
          <w:tcPr>
            <w:tcW w:w="513" w:type="pct"/>
          </w:tcPr>
          <w:p w:rsidR="009528E0" w:rsidRPr="005519EF" w:rsidRDefault="009528E0" w:rsidP="009528E0">
            <w:pPr>
              <w:pStyle w:val="BodyText"/>
              <w:jc w:val="center"/>
            </w:pPr>
          </w:p>
        </w:tc>
        <w:tc>
          <w:tcPr>
            <w:tcW w:w="1943" w:type="pct"/>
            <w:gridSpan w:val="2"/>
          </w:tcPr>
          <w:p w:rsidR="009528E0" w:rsidRPr="005519EF" w:rsidRDefault="009528E0" w:rsidP="009528E0">
            <w:pPr>
              <w:pStyle w:val="BodyText"/>
            </w:pPr>
          </w:p>
        </w:tc>
        <w:tc>
          <w:tcPr>
            <w:tcW w:w="392" w:type="pct"/>
          </w:tcPr>
          <w:p w:rsidR="009528E0" w:rsidRPr="005519EF" w:rsidRDefault="009528E0" w:rsidP="009528E0">
            <w:pPr>
              <w:pStyle w:val="BodyText"/>
            </w:pPr>
          </w:p>
        </w:tc>
        <w:tc>
          <w:tcPr>
            <w:tcW w:w="353" w:type="pct"/>
          </w:tcPr>
          <w:p w:rsidR="009528E0" w:rsidRPr="005519EF" w:rsidRDefault="009528E0" w:rsidP="009528E0">
            <w:pPr>
              <w:pStyle w:val="BodyText"/>
            </w:pPr>
          </w:p>
        </w:tc>
      </w:tr>
      <w:tr w:rsidR="009528E0" w:rsidRPr="005519EF" w:rsidTr="009528E0">
        <w:trPr>
          <w:trHeight w:val="480"/>
        </w:trPr>
        <w:tc>
          <w:tcPr>
            <w:tcW w:w="895" w:type="pct"/>
          </w:tcPr>
          <w:p w:rsidR="009528E0" w:rsidRPr="005519EF" w:rsidRDefault="009528E0" w:rsidP="009528E0">
            <w:pPr>
              <w:pStyle w:val="BodyText"/>
            </w:pPr>
          </w:p>
        </w:tc>
        <w:tc>
          <w:tcPr>
            <w:tcW w:w="904" w:type="pct"/>
          </w:tcPr>
          <w:p w:rsidR="009528E0" w:rsidRPr="005519EF" w:rsidRDefault="009528E0" w:rsidP="009528E0">
            <w:pPr>
              <w:pStyle w:val="BodyText"/>
            </w:pPr>
          </w:p>
        </w:tc>
        <w:tc>
          <w:tcPr>
            <w:tcW w:w="513" w:type="pct"/>
          </w:tcPr>
          <w:p w:rsidR="009528E0" w:rsidRPr="005519EF" w:rsidRDefault="009528E0" w:rsidP="009528E0">
            <w:pPr>
              <w:pStyle w:val="BodyText"/>
              <w:jc w:val="center"/>
            </w:pPr>
          </w:p>
        </w:tc>
        <w:tc>
          <w:tcPr>
            <w:tcW w:w="1943" w:type="pct"/>
            <w:gridSpan w:val="2"/>
          </w:tcPr>
          <w:p w:rsidR="009528E0" w:rsidRPr="005519EF" w:rsidRDefault="009528E0" w:rsidP="009528E0">
            <w:pPr>
              <w:pStyle w:val="BodyText"/>
            </w:pPr>
          </w:p>
        </w:tc>
        <w:tc>
          <w:tcPr>
            <w:tcW w:w="392" w:type="pct"/>
          </w:tcPr>
          <w:p w:rsidR="009528E0" w:rsidRPr="005519EF" w:rsidRDefault="009528E0" w:rsidP="009528E0">
            <w:pPr>
              <w:pStyle w:val="BodyText"/>
            </w:pPr>
          </w:p>
        </w:tc>
        <w:tc>
          <w:tcPr>
            <w:tcW w:w="353" w:type="pct"/>
          </w:tcPr>
          <w:p w:rsidR="009528E0" w:rsidRPr="005519EF" w:rsidRDefault="009528E0" w:rsidP="009528E0">
            <w:pPr>
              <w:pStyle w:val="BodyText"/>
            </w:pPr>
          </w:p>
        </w:tc>
      </w:tr>
      <w:tr w:rsidR="009528E0" w:rsidRPr="005519EF" w:rsidTr="009528E0">
        <w:trPr>
          <w:trHeight w:val="480"/>
        </w:trPr>
        <w:tc>
          <w:tcPr>
            <w:tcW w:w="895" w:type="pct"/>
          </w:tcPr>
          <w:p w:rsidR="009528E0" w:rsidRPr="005519EF" w:rsidRDefault="009528E0" w:rsidP="009528E0">
            <w:pPr>
              <w:pStyle w:val="BodyText"/>
            </w:pPr>
          </w:p>
        </w:tc>
        <w:tc>
          <w:tcPr>
            <w:tcW w:w="904" w:type="pct"/>
          </w:tcPr>
          <w:p w:rsidR="009528E0" w:rsidRPr="005519EF" w:rsidRDefault="009528E0" w:rsidP="009528E0">
            <w:pPr>
              <w:pStyle w:val="BodyText"/>
            </w:pPr>
          </w:p>
        </w:tc>
        <w:tc>
          <w:tcPr>
            <w:tcW w:w="513" w:type="pct"/>
          </w:tcPr>
          <w:p w:rsidR="009528E0" w:rsidRPr="005519EF" w:rsidRDefault="009528E0" w:rsidP="009528E0">
            <w:pPr>
              <w:pStyle w:val="BodyText"/>
              <w:jc w:val="center"/>
            </w:pPr>
          </w:p>
        </w:tc>
        <w:tc>
          <w:tcPr>
            <w:tcW w:w="1943" w:type="pct"/>
            <w:gridSpan w:val="2"/>
          </w:tcPr>
          <w:p w:rsidR="009528E0" w:rsidRPr="005519EF" w:rsidRDefault="009528E0" w:rsidP="009528E0">
            <w:pPr>
              <w:pStyle w:val="BodyText"/>
            </w:pPr>
          </w:p>
        </w:tc>
        <w:tc>
          <w:tcPr>
            <w:tcW w:w="392" w:type="pct"/>
          </w:tcPr>
          <w:p w:rsidR="009528E0" w:rsidRPr="005519EF" w:rsidRDefault="009528E0" w:rsidP="009528E0">
            <w:pPr>
              <w:pStyle w:val="BodyText"/>
            </w:pPr>
          </w:p>
        </w:tc>
        <w:tc>
          <w:tcPr>
            <w:tcW w:w="353" w:type="pct"/>
          </w:tcPr>
          <w:p w:rsidR="009528E0" w:rsidRPr="005519EF" w:rsidRDefault="009528E0" w:rsidP="009528E0">
            <w:pPr>
              <w:pStyle w:val="BodyText"/>
            </w:pPr>
          </w:p>
        </w:tc>
      </w:tr>
      <w:tr w:rsidR="009528E0" w:rsidRPr="005519EF" w:rsidTr="009528E0">
        <w:trPr>
          <w:trHeight w:val="480"/>
        </w:trPr>
        <w:tc>
          <w:tcPr>
            <w:tcW w:w="895" w:type="pct"/>
          </w:tcPr>
          <w:p w:rsidR="009528E0" w:rsidRPr="005519EF" w:rsidRDefault="009528E0" w:rsidP="009528E0">
            <w:pPr>
              <w:pStyle w:val="BodyText"/>
            </w:pPr>
          </w:p>
        </w:tc>
        <w:tc>
          <w:tcPr>
            <w:tcW w:w="904" w:type="pct"/>
          </w:tcPr>
          <w:p w:rsidR="009528E0" w:rsidRPr="005519EF" w:rsidRDefault="009528E0" w:rsidP="009528E0">
            <w:pPr>
              <w:pStyle w:val="BodyText"/>
            </w:pPr>
          </w:p>
        </w:tc>
        <w:tc>
          <w:tcPr>
            <w:tcW w:w="513" w:type="pct"/>
          </w:tcPr>
          <w:p w:rsidR="009528E0" w:rsidRPr="005519EF" w:rsidRDefault="009528E0" w:rsidP="009528E0">
            <w:pPr>
              <w:pStyle w:val="BodyText"/>
              <w:jc w:val="center"/>
            </w:pPr>
          </w:p>
        </w:tc>
        <w:tc>
          <w:tcPr>
            <w:tcW w:w="1943" w:type="pct"/>
            <w:gridSpan w:val="2"/>
          </w:tcPr>
          <w:p w:rsidR="009528E0" w:rsidRPr="005519EF" w:rsidRDefault="009528E0" w:rsidP="009528E0">
            <w:pPr>
              <w:pStyle w:val="BodyText"/>
            </w:pPr>
          </w:p>
        </w:tc>
        <w:tc>
          <w:tcPr>
            <w:tcW w:w="392" w:type="pct"/>
          </w:tcPr>
          <w:p w:rsidR="009528E0" w:rsidRPr="005519EF" w:rsidRDefault="009528E0" w:rsidP="009528E0">
            <w:pPr>
              <w:pStyle w:val="BodyText"/>
            </w:pPr>
          </w:p>
        </w:tc>
        <w:tc>
          <w:tcPr>
            <w:tcW w:w="353" w:type="pct"/>
          </w:tcPr>
          <w:p w:rsidR="009528E0" w:rsidRPr="005519EF" w:rsidRDefault="009528E0" w:rsidP="009528E0">
            <w:pPr>
              <w:pStyle w:val="BodyText"/>
            </w:pPr>
          </w:p>
        </w:tc>
      </w:tr>
      <w:tr w:rsidR="009528E0" w:rsidRPr="005519EF" w:rsidTr="009528E0">
        <w:trPr>
          <w:trHeight w:val="480"/>
        </w:trPr>
        <w:tc>
          <w:tcPr>
            <w:tcW w:w="895" w:type="pct"/>
          </w:tcPr>
          <w:p w:rsidR="009528E0" w:rsidRPr="005519EF" w:rsidRDefault="009528E0" w:rsidP="009528E0">
            <w:pPr>
              <w:pStyle w:val="BodyText"/>
            </w:pPr>
          </w:p>
        </w:tc>
        <w:tc>
          <w:tcPr>
            <w:tcW w:w="904" w:type="pct"/>
          </w:tcPr>
          <w:p w:rsidR="009528E0" w:rsidRPr="005519EF" w:rsidRDefault="009528E0" w:rsidP="009528E0">
            <w:pPr>
              <w:pStyle w:val="BodyText"/>
            </w:pPr>
          </w:p>
        </w:tc>
        <w:tc>
          <w:tcPr>
            <w:tcW w:w="513" w:type="pct"/>
          </w:tcPr>
          <w:p w:rsidR="009528E0" w:rsidRPr="005519EF" w:rsidRDefault="009528E0" w:rsidP="009528E0">
            <w:pPr>
              <w:pStyle w:val="BodyText"/>
              <w:jc w:val="center"/>
            </w:pPr>
          </w:p>
        </w:tc>
        <w:tc>
          <w:tcPr>
            <w:tcW w:w="1943" w:type="pct"/>
            <w:gridSpan w:val="2"/>
          </w:tcPr>
          <w:p w:rsidR="009528E0" w:rsidRPr="005519EF" w:rsidRDefault="009528E0" w:rsidP="009528E0">
            <w:pPr>
              <w:pStyle w:val="BodyText"/>
            </w:pPr>
          </w:p>
        </w:tc>
        <w:tc>
          <w:tcPr>
            <w:tcW w:w="392" w:type="pct"/>
          </w:tcPr>
          <w:p w:rsidR="009528E0" w:rsidRPr="005519EF" w:rsidRDefault="009528E0" w:rsidP="009528E0">
            <w:pPr>
              <w:pStyle w:val="BodyText"/>
            </w:pPr>
          </w:p>
        </w:tc>
        <w:tc>
          <w:tcPr>
            <w:tcW w:w="353" w:type="pct"/>
          </w:tcPr>
          <w:p w:rsidR="009528E0" w:rsidRPr="005519EF" w:rsidRDefault="009528E0" w:rsidP="009528E0">
            <w:pPr>
              <w:pStyle w:val="BodyText"/>
            </w:pPr>
          </w:p>
        </w:tc>
      </w:tr>
      <w:tr w:rsidR="009528E0" w:rsidRPr="005519EF" w:rsidTr="009528E0">
        <w:trPr>
          <w:trHeight w:val="480"/>
        </w:trPr>
        <w:tc>
          <w:tcPr>
            <w:tcW w:w="895" w:type="pct"/>
          </w:tcPr>
          <w:p w:rsidR="009528E0" w:rsidRPr="005519EF" w:rsidRDefault="009528E0" w:rsidP="009528E0">
            <w:pPr>
              <w:pStyle w:val="BodyText"/>
            </w:pPr>
          </w:p>
        </w:tc>
        <w:tc>
          <w:tcPr>
            <w:tcW w:w="904" w:type="pct"/>
          </w:tcPr>
          <w:p w:rsidR="009528E0" w:rsidRPr="005519EF" w:rsidRDefault="009528E0" w:rsidP="009528E0">
            <w:pPr>
              <w:pStyle w:val="BodyText"/>
            </w:pPr>
          </w:p>
        </w:tc>
        <w:tc>
          <w:tcPr>
            <w:tcW w:w="513" w:type="pct"/>
          </w:tcPr>
          <w:p w:rsidR="009528E0" w:rsidRPr="005519EF" w:rsidRDefault="009528E0" w:rsidP="009528E0">
            <w:pPr>
              <w:pStyle w:val="BodyText"/>
              <w:jc w:val="center"/>
            </w:pPr>
          </w:p>
        </w:tc>
        <w:tc>
          <w:tcPr>
            <w:tcW w:w="1943" w:type="pct"/>
            <w:gridSpan w:val="2"/>
          </w:tcPr>
          <w:p w:rsidR="009528E0" w:rsidRPr="005519EF" w:rsidRDefault="009528E0" w:rsidP="009528E0">
            <w:pPr>
              <w:pStyle w:val="BodyText"/>
            </w:pPr>
          </w:p>
        </w:tc>
        <w:tc>
          <w:tcPr>
            <w:tcW w:w="392" w:type="pct"/>
          </w:tcPr>
          <w:p w:rsidR="009528E0" w:rsidRPr="005519EF" w:rsidRDefault="009528E0" w:rsidP="009528E0">
            <w:pPr>
              <w:pStyle w:val="BodyText"/>
            </w:pPr>
          </w:p>
        </w:tc>
        <w:tc>
          <w:tcPr>
            <w:tcW w:w="353" w:type="pct"/>
          </w:tcPr>
          <w:p w:rsidR="009528E0" w:rsidRPr="005519EF" w:rsidRDefault="009528E0" w:rsidP="009528E0">
            <w:pPr>
              <w:pStyle w:val="BodyText"/>
            </w:pPr>
          </w:p>
        </w:tc>
      </w:tr>
      <w:tr w:rsidR="009528E0" w:rsidRPr="005519EF" w:rsidTr="009528E0">
        <w:trPr>
          <w:trHeight w:val="480"/>
        </w:trPr>
        <w:tc>
          <w:tcPr>
            <w:tcW w:w="895" w:type="pct"/>
          </w:tcPr>
          <w:p w:rsidR="009528E0" w:rsidRPr="005519EF" w:rsidRDefault="009528E0" w:rsidP="009528E0">
            <w:pPr>
              <w:pStyle w:val="BodyText"/>
            </w:pPr>
          </w:p>
        </w:tc>
        <w:tc>
          <w:tcPr>
            <w:tcW w:w="904" w:type="pct"/>
          </w:tcPr>
          <w:p w:rsidR="009528E0" w:rsidRPr="005519EF" w:rsidRDefault="009528E0" w:rsidP="009528E0">
            <w:pPr>
              <w:pStyle w:val="BodyText"/>
            </w:pPr>
          </w:p>
        </w:tc>
        <w:tc>
          <w:tcPr>
            <w:tcW w:w="513" w:type="pct"/>
          </w:tcPr>
          <w:p w:rsidR="009528E0" w:rsidRPr="005519EF" w:rsidRDefault="009528E0" w:rsidP="009528E0">
            <w:pPr>
              <w:pStyle w:val="BodyText"/>
              <w:jc w:val="center"/>
            </w:pPr>
          </w:p>
        </w:tc>
        <w:tc>
          <w:tcPr>
            <w:tcW w:w="1943" w:type="pct"/>
            <w:gridSpan w:val="2"/>
          </w:tcPr>
          <w:p w:rsidR="009528E0" w:rsidRPr="005519EF" w:rsidRDefault="009528E0" w:rsidP="009528E0">
            <w:pPr>
              <w:pStyle w:val="BodyText"/>
            </w:pPr>
          </w:p>
        </w:tc>
        <w:tc>
          <w:tcPr>
            <w:tcW w:w="392" w:type="pct"/>
          </w:tcPr>
          <w:p w:rsidR="009528E0" w:rsidRPr="005519EF" w:rsidRDefault="009528E0" w:rsidP="009528E0">
            <w:pPr>
              <w:pStyle w:val="BodyText"/>
            </w:pPr>
          </w:p>
        </w:tc>
        <w:tc>
          <w:tcPr>
            <w:tcW w:w="353" w:type="pct"/>
          </w:tcPr>
          <w:p w:rsidR="009528E0" w:rsidRPr="005519EF" w:rsidRDefault="009528E0" w:rsidP="009528E0">
            <w:pPr>
              <w:pStyle w:val="BodyText"/>
            </w:pPr>
          </w:p>
        </w:tc>
      </w:tr>
      <w:tr w:rsidR="009528E0" w:rsidRPr="005519EF" w:rsidTr="009528E0">
        <w:trPr>
          <w:trHeight w:val="480"/>
        </w:trPr>
        <w:tc>
          <w:tcPr>
            <w:tcW w:w="895" w:type="pct"/>
          </w:tcPr>
          <w:p w:rsidR="009528E0" w:rsidRPr="005519EF" w:rsidRDefault="009528E0" w:rsidP="009528E0">
            <w:pPr>
              <w:pStyle w:val="BodyText"/>
            </w:pPr>
          </w:p>
        </w:tc>
        <w:tc>
          <w:tcPr>
            <w:tcW w:w="904" w:type="pct"/>
          </w:tcPr>
          <w:p w:rsidR="009528E0" w:rsidRPr="005519EF" w:rsidRDefault="009528E0" w:rsidP="009528E0">
            <w:pPr>
              <w:pStyle w:val="BodyText"/>
            </w:pPr>
          </w:p>
        </w:tc>
        <w:tc>
          <w:tcPr>
            <w:tcW w:w="513" w:type="pct"/>
          </w:tcPr>
          <w:p w:rsidR="009528E0" w:rsidRPr="005519EF" w:rsidRDefault="009528E0" w:rsidP="009528E0">
            <w:pPr>
              <w:pStyle w:val="BodyText"/>
              <w:jc w:val="center"/>
            </w:pPr>
          </w:p>
        </w:tc>
        <w:tc>
          <w:tcPr>
            <w:tcW w:w="1943" w:type="pct"/>
            <w:gridSpan w:val="2"/>
          </w:tcPr>
          <w:p w:rsidR="009528E0" w:rsidRPr="005519EF" w:rsidRDefault="009528E0" w:rsidP="009528E0">
            <w:pPr>
              <w:pStyle w:val="BodyText"/>
            </w:pPr>
          </w:p>
        </w:tc>
        <w:tc>
          <w:tcPr>
            <w:tcW w:w="392" w:type="pct"/>
          </w:tcPr>
          <w:p w:rsidR="009528E0" w:rsidRPr="005519EF" w:rsidRDefault="009528E0" w:rsidP="009528E0">
            <w:pPr>
              <w:pStyle w:val="BodyText"/>
            </w:pPr>
          </w:p>
        </w:tc>
        <w:tc>
          <w:tcPr>
            <w:tcW w:w="353" w:type="pct"/>
          </w:tcPr>
          <w:p w:rsidR="009528E0" w:rsidRPr="005519EF" w:rsidRDefault="009528E0" w:rsidP="009528E0">
            <w:pPr>
              <w:pStyle w:val="BodyText"/>
            </w:pPr>
          </w:p>
        </w:tc>
      </w:tr>
      <w:tr w:rsidR="009528E0" w:rsidRPr="005519EF" w:rsidTr="009528E0">
        <w:trPr>
          <w:trHeight w:val="480"/>
        </w:trPr>
        <w:tc>
          <w:tcPr>
            <w:tcW w:w="895" w:type="pct"/>
          </w:tcPr>
          <w:p w:rsidR="009528E0" w:rsidRPr="005519EF" w:rsidRDefault="009528E0" w:rsidP="009528E0">
            <w:pPr>
              <w:pStyle w:val="BodyText"/>
            </w:pPr>
          </w:p>
        </w:tc>
        <w:tc>
          <w:tcPr>
            <w:tcW w:w="904" w:type="pct"/>
          </w:tcPr>
          <w:p w:rsidR="009528E0" w:rsidRPr="005519EF" w:rsidRDefault="009528E0" w:rsidP="009528E0">
            <w:pPr>
              <w:pStyle w:val="BodyText"/>
            </w:pPr>
          </w:p>
        </w:tc>
        <w:tc>
          <w:tcPr>
            <w:tcW w:w="513" w:type="pct"/>
          </w:tcPr>
          <w:p w:rsidR="009528E0" w:rsidRPr="005519EF" w:rsidRDefault="009528E0" w:rsidP="009528E0">
            <w:pPr>
              <w:pStyle w:val="BodyText"/>
              <w:jc w:val="center"/>
            </w:pPr>
          </w:p>
        </w:tc>
        <w:tc>
          <w:tcPr>
            <w:tcW w:w="1943" w:type="pct"/>
            <w:gridSpan w:val="2"/>
          </w:tcPr>
          <w:p w:rsidR="009528E0" w:rsidRPr="005519EF" w:rsidRDefault="009528E0" w:rsidP="009528E0">
            <w:pPr>
              <w:pStyle w:val="BodyText"/>
            </w:pPr>
          </w:p>
        </w:tc>
        <w:tc>
          <w:tcPr>
            <w:tcW w:w="392" w:type="pct"/>
          </w:tcPr>
          <w:p w:rsidR="009528E0" w:rsidRPr="005519EF" w:rsidRDefault="009528E0" w:rsidP="009528E0">
            <w:pPr>
              <w:pStyle w:val="BodyText"/>
            </w:pPr>
          </w:p>
        </w:tc>
        <w:tc>
          <w:tcPr>
            <w:tcW w:w="353" w:type="pct"/>
          </w:tcPr>
          <w:p w:rsidR="009528E0" w:rsidRPr="005519EF" w:rsidRDefault="009528E0" w:rsidP="009528E0">
            <w:pPr>
              <w:pStyle w:val="BodyText"/>
            </w:pPr>
          </w:p>
        </w:tc>
      </w:tr>
      <w:tr w:rsidR="009528E0" w:rsidRPr="005519EF" w:rsidTr="009528E0">
        <w:trPr>
          <w:trHeight w:val="480"/>
        </w:trPr>
        <w:tc>
          <w:tcPr>
            <w:tcW w:w="895" w:type="pct"/>
          </w:tcPr>
          <w:p w:rsidR="009528E0" w:rsidRPr="005519EF" w:rsidRDefault="009528E0" w:rsidP="009528E0">
            <w:pPr>
              <w:pStyle w:val="BodyText"/>
            </w:pPr>
          </w:p>
        </w:tc>
        <w:tc>
          <w:tcPr>
            <w:tcW w:w="904" w:type="pct"/>
          </w:tcPr>
          <w:p w:rsidR="009528E0" w:rsidRPr="005519EF" w:rsidRDefault="009528E0" w:rsidP="009528E0">
            <w:pPr>
              <w:pStyle w:val="BodyText"/>
            </w:pPr>
          </w:p>
        </w:tc>
        <w:tc>
          <w:tcPr>
            <w:tcW w:w="513" w:type="pct"/>
          </w:tcPr>
          <w:p w:rsidR="009528E0" w:rsidRPr="005519EF" w:rsidRDefault="009528E0" w:rsidP="009528E0">
            <w:pPr>
              <w:pStyle w:val="BodyText"/>
              <w:jc w:val="center"/>
            </w:pPr>
          </w:p>
        </w:tc>
        <w:tc>
          <w:tcPr>
            <w:tcW w:w="1943" w:type="pct"/>
            <w:gridSpan w:val="2"/>
          </w:tcPr>
          <w:p w:rsidR="009528E0" w:rsidRPr="005519EF" w:rsidRDefault="009528E0" w:rsidP="009528E0">
            <w:pPr>
              <w:pStyle w:val="BodyText"/>
            </w:pPr>
          </w:p>
        </w:tc>
        <w:tc>
          <w:tcPr>
            <w:tcW w:w="392" w:type="pct"/>
          </w:tcPr>
          <w:p w:rsidR="009528E0" w:rsidRPr="005519EF" w:rsidRDefault="009528E0" w:rsidP="009528E0">
            <w:pPr>
              <w:pStyle w:val="BodyText"/>
            </w:pPr>
          </w:p>
        </w:tc>
        <w:tc>
          <w:tcPr>
            <w:tcW w:w="353" w:type="pct"/>
          </w:tcPr>
          <w:p w:rsidR="009528E0" w:rsidRPr="005519EF" w:rsidRDefault="009528E0" w:rsidP="009528E0">
            <w:pPr>
              <w:pStyle w:val="BodyText"/>
            </w:pPr>
          </w:p>
        </w:tc>
      </w:tr>
      <w:tr w:rsidR="009528E0" w:rsidRPr="005519EF" w:rsidTr="009528E0">
        <w:trPr>
          <w:trHeight w:val="480"/>
        </w:trPr>
        <w:tc>
          <w:tcPr>
            <w:tcW w:w="895" w:type="pct"/>
          </w:tcPr>
          <w:p w:rsidR="009528E0" w:rsidRPr="005519EF" w:rsidRDefault="009528E0" w:rsidP="009528E0">
            <w:pPr>
              <w:pStyle w:val="BodyText"/>
            </w:pPr>
          </w:p>
        </w:tc>
        <w:tc>
          <w:tcPr>
            <w:tcW w:w="904" w:type="pct"/>
          </w:tcPr>
          <w:p w:rsidR="009528E0" w:rsidRPr="005519EF" w:rsidRDefault="009528E0" w:rsidP="009528E0">
            <w:pPr>
              <w:pStyle w:val="BodyText"/>
            </w:pPr>
          </w:p>
        </w:tc>
        <w:tc>
          <w:tcPr>
            <w:tcW w:w="513" w:type="pct"/>
          </w:tcPr>
          <w:p w:rsidR="009528E0" w:rsidRPr="005519EF" w:rsidRDefault="009528E0" w:rsidP="009528E0">
            <w:pPr>
              <w:pStyle w:val="BodyText"/>
              <w:jc w:val="center"/>
            </w:pPr>
          </w:p>
        </w:tc>
        <w:tc>
          <w:tcPr>
            <w:tcW w:w="1943" w:type="pct"/>
            <w:gridSpan w:val="2"/>
          </w:tcPr>
          <w:p w:rsidR="009528E0" w:rsidRPr="005519EF" w:rsidRDefault="009528E0" w:rsidP="009528E0">
            <w:pPr>
              <w:pStyle w:val="BodyText"/>
            </w:pPr>
          </w:p>
        </w:tc>
        <w:tc>
          <w:tcPr>
            <w:tcW w:w="392" w:type="pct"/>
          </w:tcPr>
          <w:p w:rsidR="009528E0" w:rsidRPr="005519EF" w:rsidRDefault="009528E0" w:rsidP="009528E0">
            <w:pPr>
              <w:pStyle w:val="BodyText"/>
            </w:pPr>
          </w:p>
        </w:tc>
        <w:tc>
          <w:tcPr>
            <w:tcW w:w="353" w:type="pct"/>
          </w:tcPr>
          <w:p w:rsidR="009528E0" w:rsidRPr="005519EF" w:rsidRDefault="009528E0" w:rsidP="009528E0">
            <w:pPr>
              <w:pStyle w:val="BodyText"/>
            </w:pPr>
          </w:p>
        </w:tc>
      </w:tr>
      <w:tr w:rsidR="009528E0" w:rsidRPr="005519EF" w:rsidTr="009528E0">
        <w:tc>
          <w:tcPr>
            <w:tcW w:w="5000" w:type="pct"/>
            <w:gridSpan w:val="7"/>
          </w:tcPr>
          <w:p w:rsidR="009528E0" w:rsidRPr="005519EF" w:rsidRDefault="009528E0" w:rsidP="009528E0">
            <w:pPr>
              <w:pStyle w:val="BodyText"/>
            </w:pPr>
            <w:r w:rsidRPr="00B07958">
              <w:rPr>
                <w:i/>
              </w:rPr>
              <w:t>Venue and safety information reviewed and attached</w:t>
            </w:r>
            <w:r w:rsidRPr="005519EF">
              <w:t xml:space="preserve">: </w:t>
            </w:r>
            <w:r w:rsidRPr="00B07958">
              <w:rPr>
                <w:b/>
              </w:rPr>
              <w:t>Yes / No</w:t>
            </w:r>
            <w:r w:rsidRPr="005519EF">
              <w:t xml:space="preserve"> </w:t>
            </w:r>
          </w:p>
          <w:p w:rsidR="009528E0" w:rsidRPr="005519EF" w:rsidRDefault="009528E0" w:rsidP="009528E0">
            <w:pPr>
              <w:pStyle w:val="BodyText"/>
            </w:pPr>
            <w:r w:rsidRPr="00B07958">
              <w:rPr>
                <w:i/>
              </w:rPr>
              <w:t>Plan prepared by</w:t>
            </w:r>
            <w:r w:rsidRPr="005519EF">
              <w:t>:</w:t>
            </w:r>
            <w:r w:rsidRPr="005519EF">
              <w:tab/>
            </w:r>
            <w:r w:rsidRPr="005519EF">
              <w:tab/>
            </w:r>
            <w:r w:rsidRPr="005519EF">
              <w:tab/>
            </w:r>
            <w:r w:rsidRPr="005519EF">
              <w:tab/>
            </w:r>
            <w:r w:rsidRPr="005519EF">
              <w:tab/>
            </w:r>
            <w:r w:rsidRPr="005519EF">
              <w:tab/>
            </w:r>
            <w:r w:rsidRPr="00B07958">
              <w:rPr>
                <w:i/>
              </w:rPr>
              <w:t>Position</w:t>
            </w:r>
            <w:r w:rsidRPr="005519EF">
              <w:t>:</w:t>
            </w:r>
            <w:r w:rsidRPr="005519EF">
              <w:tab/>
            </w:r>
            <w:r w:rsidRPr="005519EF">
              <w:tab/>
            </w:r>
            <w:r w:rsidRPr="005519EF">
              <w:tab/>
            </w:r>
            <w:r w:rsidRPr="005519EF">
              <w:tab/>
            </w:r>
            <w:r w:rsidRPr="005519EF">
              <w:tab/>
            </w:r>
            <w:r w:rsidRPr="00B07958">
              <w:rPr>
                <w:i/>
              </w:rPr>
              <w:t>Date</w:t>
            </w:r>
            <w:r w:rsidRPr="005519EF">
              <w:t>:</w:t>
            </w:r>
          </w:p>
          <w:p w:rsidR="009528E0" w:rsidRPr="005519EF" w:rsidRDefault="009528E0" w:rsidP="009528E0">
            <w:pPr>
              <w:pStyle w:val="BodyText"/>
            </w:pPr>
            <w:r w:rsidRPr="00B07958">
              <w:rPr>
                <w:i/>
              </w:rPr>
              <w:t>Prepared in consultation with</w:t>
            </w:r>
            <w:r w:rsidRPr="005519EF">
              <w:t>:</w:t>
            </w:r>
          </w:p>
          <w:p w:rsidR="009528E0" w:rsidRPr="005519EF" w:rsidRDefault="009528E0" w:rsidP="009528E0">
            <w:pPr>
              <w:pStyle w:val="BodyText"/>
            </w:pPr>
            <w:r w:rsidRPr="00B07958">
              <w:rPr>
                <w:i/>
              </w:rPr>
              <w:t>Communicated to</w:t>
            </w:r>
            <w:r w:rsidRPr="005519EF">
              <w:t xml:space="preserve">: </w:t>
            </w:r>
          </w:p>
        </w:tc>
      </w:tr>
      <w:tr w:rsidR="009528E0" w:rsidRPr="005519EF" w:rsidTr="009528E0">
        <w:trPr>
          <w:trHeight w:val="440"/>
        </w:trPr>
        <w:tc>
          <w:tcPr>
            <w:tcW w:w="5000" w:type="pct"/>
            <w:gridSpan w:val="7"/>
            <w:shd w:val="clear" w:color="auto" w:fill="CCCCCC"/>
            <w:vAlign w:val="center"/>
          </w:tcPr>
          <w:p w:rsidR="009528E0" w:rsidRPr="005519EF" w:rsidRDefault="009528E0" w:rsidP="009528E0">
            <w:pPr>
              <w:pStyle w:val="BodyText"/>
            </w:pPr>
            <w:r w:rsidRPr="00E20CCC">
              <w:rPr>
                <w:b/>
              </w:rPr>
              <w:t>Monitor and Review</w:t>
            </w:r>
            <w:r w:rsidRPr="005519EF">
              <w:t xml:space="preserve"> - Monitor the effectiveness of controls and change if necessary. Review the risk assessment if an incident or a significant change occurs.</w:t>
            </w:r>
          </w:p>
        </w:tc>
      </w:tr>
    </w:tbl>
    <w:p w:rsidR="007A5BF5" w:rsidRDefault="007A5BF5" w:rsidP="007A5BF5">
      <w:pPr>
        <w:rPr>
          <w:rFonts w:ascii="Arial" w:hAnsi="Arial" w:cs="Arial"/>
        </w:rPr>
      </w:pPr>
    </w:p>
    <w:p w:rsidR="007A5BF5" w:rsidRDefault="007A5BF5" w:rsidP="007A5BF5">
      <w:pPr>
        <w:rPr>
          <w:rFonts w:ascii="Arial" w:hAnsi="Arial" w:cs="Arial"/>
        </w:rPr>
      </w:pPr>
    </w:p>
    <w:p w:rsidR="00345E4E" w:rsidRDefault="00345E4E" w:rsidP="00345E4E">
      <w:pPr>
        <w:spacing w:before="90" w:after="225" w:line="312" w:lineRule="atLeast"/>
        <w:jc w:val="center"/>
        <w:rPr>
          <w:rFonts w:asciiTheme="minorHAnsi" w:eastAsia="Times New Roman" w:hAnsiTheme="minorHAnsi" w:cs="Arial"/>
          <w:color w:val="C00000"/>
          <w:sz w:val="24"/>
          <w:szCs w:val="24"/>
          <w:lang w:eastAsia="en-AU"/>
        </w:rPr>
      </w:pPr>
    </w:p>
    <w:p w:rsidR="009528E0" w:rsidRDefault="009528E0" w:rsidP="00345E4E">
      <w:pPr>
        <w:spacing w:before="90" w:after="225" w:line="312" w:lineRule="atLeast"/>
        <w:jc w:val="center"/>
        <w:rPr>
          <w:rFonts w:asciiTheme="minorHAnsi" w:eastAsia="Times New Roman" w:hAnsiTheme="minorHAnsi" w:cs="Arial"/>
          <w:color w:val="C00000"/>
          <w:sz w:val="24"/>
          <w:szCs w:val="24"/>
          <w:lang w:eastAsia="en-AU"/>
        </w:rPr>
      </w:pPr>
    </w:p>
    <w:p w:rsidR="009528E0" w:rsidRDefault="009528E0" w:rsidP="00345E4E">
      <w:pPr>
        <w:spacing w:before="90" w:after="225" w:line="312" w:lineRule="atLeast"/>
        <w:jc w:val="center"/>
        <w:rPr>
          <w:rFonts w:asciiTheme="minorHAnsi" w:eastAsia="Times New Roman" w:hAnsiTheme="minorHAnsi" w:cs="Arial"/>
          <w:color w:val="C00000"/>
          <w:sz w:val="24"/>
          <w:szCs w:val="24"/>
          <w:lang w:eastAsia="en-AU"/>
        </w:rPr>
      </w:pPr>
    </w:p>
    <w:p w:rsidR="009528E0" w:rsidRDefault="009528E0" w:rsidP="00345E4E">
      <w:pPr>
        <w:spacing w:before="90" w:after="225" w:line="312" w:lineRule="atLeast"/>
        <w:jc w:val="center"/>
        <w:rPr>
          <w:rFonts w:asciiTheme="minorHAnsi" w:eastAsia="Times New Roman" w:hAnsiTheme="minorHAnsi" w:cs="Arial"/>
          <w:color w:val="C00000"/>
          <w:sz w:val="24"/>
          <w:szCs w:val="24"/>
          <w:lang w:eastAsia="en-AU"/>
        </w:rPr>
      </w:pPr>
    </w:p>
    <w:p w:rsidR="009528E0" w:rsidRDefault="009528E0" w:rsidP="00345E4E">
      <w:pPr>
        <w:spacing w:before="90" w:after="225" w:line="312" w:lineRule="atLeast"/>
        <w:jc w:val="center"/>
        <w:rPr>
          <w:rFonts w:asciiTheme="minorHAnsi" w:eastAsia="Times New Roman" w:hAnsiTheme="minorHAnsi" w:cs="Arial"/>
          <w:color w:val="C00000"/>
          <w:sz w:val="24"/>
          <w:szCs w:val="24"/>
          <w:lang w:eastAsia="en-AU"/>
        </w:rPr>
      </w:pPr>
    </w:p>
    <w:p w:rsidR="009528E0" w:rsidRDefault="009528E0" w:rsidP="00345E4E">
      <w:pPr>
        <w:spacing w:before="90" w:after="225" w:line="312" w:lineRule="atLeast"/>
        <w:jc w:val="center"/>
        <w:rPr>
          <w:rFonts w:asciiTheme="minorHAnsi" w:eastAsia="Times New Roman" w:hAnsiTheme="minorHAnsi" w:cs="Arial"/>
          <w:color w:val="C00000"/>
          <w:sz w:val="24"/>
          <w:szCs w:val="24"/>
          <w:lang w:eastAsia="en-AU"/>
        </w:rPr>
      </w:pPr>
    </w:p>
    <w:p w:rsidR="009528E0" w:rsidRDefault="009528E0" w:rsidP="00345E4E">
      <w:pPr>
        <w:spacing w:before="90" w:after="225" w:line="312" w:lineRule="atLeast"/>
        <w:jc w:val="center"/>
        <w:rPr>
          <w:rFonts w:asciiTheme="minorHAnsi" w:eastAsia="Times New Roman" w:hAnsiTheme="minorHAnsi" w:cs="Arial"/>
          <w:color w:val="C00000"/>
          <w:sz w:val="24"/>
          <w:szCs w:val="24"/>
          <w:lang w:eastAsia="en-AU"/>
        </w:rPr>
      </w:pPr>
    </w:p>
    <w:p w:rsidR="009528E0" w:rsidRDefault="009528E0" w:rsidP="00345E4E">
      <w:pPr>
        <w:spacing w:before="90" w:after="225" w:line="312" w:lineRule="atLeast"/>
        <w:jc w:val="center"/>
        <w:rPr>
          <w:rFonts w:asciiTheme="minorHAnsi" w:eastAsia="Times New Roman" w:hAnsiTheme="minorHAnsi" w:cs="Arial"/>
          <w:color w:val="C00000"/>
          <w:sz w:val="24"/>
          <w:szCs w:val="24"/>
          <w:lang w:eastAsia="en-AU"/>
        </w:rPr>
      </w:pPr>
    </w:p>
    <w:p w:rsidR="00025B8C" w:rsidRDefault="00025B8C" w:rsidP="00345E4E">
      <w:pPr>
        <w:autoSpaceDE w:val="0"/>
        <w:autoSpaceDN w:val="0"/>
        <w:adjustRightInd w:val="0"/>
        <w:ind w:right="-307"/>
        <w:jc w:val="center"/>
        <w:rPr>
          <w:rFonts w:asciiTheme="minorHAnsi" w:eastAsia="Times New Roman" w:hAnsiTheme="minorHAnsi" w:cs="Arial"/>
          <w:b/>
          <w:sz w:val="28"/>
          <w:szCs w:val="28"/>
          <w:lang w:eastAsia="en-AU"/>
        </w:rPr>
      </w:pPr>
    </w:p>
    <w:p w:rsidR="00683F03" w:rsidRPr="00C55587" w:rsidRDefault="00C55587" w:rsidP="00345E4E">
      <w:pPr>
        <w:autoSpaceDE w:val="0"/>
        <w:autoSpaceDN w:val="0"/>
        <w:adjustRightInd w:val="0"/>
        <w:ind w:right="-307"/>
        <w:jc w:val="center"/>
        <w:rPr>
          <w:rFonts w:cs="Arial"/>
          <w:b/>
          <w:sz w:val="28"/>
          <w:szCs w:val="28"/>
        </w:rPr>
      </w:pPr>
      <w:r w:rsidRPr="009C69F3">
        <w:rPr>
          <w:rFonts w:asciiTheme="minorHAnsi" w:eastAsia="Times New Roman" w:hAnsiTheme="minorHAnsi" w:cs="Arial"/>
          <w:b/>
          <w:sz w:val="28"/>
          <w:szCs w:val="28"/>
          <w:lang w:eastAsia="en-AU"/>
        </w:rPr>
        <w:t xml:space="preserve">Excursion – </w:t>
      </w:r>
      <w:r>
        <w:rPr>
          <w:rFonts w:cs="Arial"/>
          <w:b/>
          <w:sz w:val="28"/>
          <w:szCs w:val="28"/>
        </w:rPr>
        <w:t>Prohibited Employment Declaration</w:t>
      </w:r>
    </w:p>
    <w:p w:rsidR="00C55587" w:rsidRPr="00BF263B" w:rsidRDefault="00C55587" w:rsidP="00C55587">
      <w:pPr>
        <w:ind w:left="-142" w:right="-307"/>
        <w:rPr>
          <w:rFonts w:asciiTheme="minorHAnsi" w:hAnsiTheme="minorHAnsi"/>
          <w:sz w:val="24"/>
          <w:szCs w:val="24"/>
          <w:lang w:eastAsia="en-AU"/>
        </w:rPr>
      </w:pPr>
      <w:r w:rsidRPr="00BF263B">
        <w:rPr>
          <w:rFonts w:asciiTheme="minorHAnsi" w:hAnsiTheme="minorHAnsi"/>
          <w:sz w:val="24"/>
          <w:szCs w:val="24"/>
          <w:lang w:eastAsia="en-AU"/>
        </w:rPr>
        <w:t>Commission for Children and Young People Act 1998</w:t>
      </w:r>
    </w:p>
    <w:p w:rsidR="00C55587" w:rsidRPr="00BF263B" w:rsidRDefault="00C55587" w:rsidP="001207C2">
      <w:pPr>
        <w:autoSpaceDE w:val="0"/>
        <w:autoSpaceDN w:val="0"/>
        <w:adjustRightInd w:val="0"/>
        <w:spacing w:after="0" w:line="240" w:lineRule="auto"/>
        <w:ind w:left="-142" w:right="-307"/>
        <w:rPr>
          <w:rFonts w:asciiTheme="minorHAnsi" w:hAnsiTheme="minorHAnsi" w:cs="ArialMT"/>
          <w:sz w:val="24"/>
          <w:szCs w:val="24"/>
          <w:lang w:eastAsia="en-AU"/>
        </w:rPr>
      </w:pPr>
      <w:r w:rsidRPr="00BF263B">
        <w:rPr>
          <w:rFonts w:asciiTheme="minorHAnsi" w:hAnsiTheme="minorHAnsi" w:cs="ArialMT"/>
          <w:sz w:val="24"/>
          <w:szCs w:val="24"/>
          <w:lang w:eastAsia="en-AU"/>
        </w:rPr>
        <w:t xml:space="preserve">The </w:t>
      </w:r>
      <w:r w:rsidRPr="00BF263B">
        <w:rPr>
          <w:rFonts w:asciiTheme="minorHAnsi" w:hAnsiTheme="minorHAnsi" w:cs="Arial-ItalicMT"/>
          <w:i/>
          <w:iCs/>
          <w:sz w:val="24"/>
          <w:szCs w:val="24"/>
          <w:lang w:eastAsia="en-AU"/>
        </w:rPr>
        <w:t xml:space="preserve">Commission for Children and Young People Act 1998 </w:t>
      </w:r>
      <w:r w:rsidRPr="00BF263B">
        <w:rPr>
          <w:rFonts w:asciiTheme="minorHAnsi" w:hAnsiTheme="minorHAnsi" w:cs="ArialMT"/>
          <w:sz w:val="24"/>
          <w:szCs w:val="24"/>
          <w:lang w:eastAsia="en-AU"/>
        </w:rPr>
        <w:t>makes it an offence for a prohibited person (a person</w:t>
      </w:r>
      <w:r w:rsidR="001207C2">
        <w:rPr>
          <w:rFonts w:asciiTheme="minorHAnsi" w:hAnsiTheme="minorHAnsi" w:cs="ArialMT"/>
          <w:sz w:val="24"/>
          <w:szCs w:val="24"/>
          <w:lang w:eastAsia="en-AU"/>
        </w:rPr>
        <w:t xml:space="preserve"> </w:t>
      </w:r>
      <w:r w:rsidRPr="00BF263B">
        <w:rPr>
          <w:rFonts w:asciiTheme="minorHAnsi" w:hAnsiTheme="minorHAnsi" w:cs="ArialMT"/>
          <w:sz w:val="24"/>
          <w:szCs w:val="24"/>
          <w:lang w:eastAsia="en-AU"/>
        </w:rPr>
        <w:t xml:space="preserve">convicted of a serious sex offence, the murder of a child or a child-related personal violence offence, as well as a Registrable person under the </w:t>
      </w:r>
      <w:r w:rsidRPr="00BF263B">
        <w:rPr>
          <w:rFonts w:asciiTheme="minorHAnsi" w:hAnsiTheme="minorHAnsi" w:cs="Arial-ItalicMT"/>
          <w:i/>
          <w:iCs/>
          <w:sz w:val="24"/>
          <w:szCs w:val="24"/>
          <w:lang w:eastAsia="en-AU"/>
        </w:rPr>
        <w:t xml:space="preserve">Child Protection (Offenders Registration) Act 2000) </w:t>
      </w:r>
      <w:r w:rsidRPr="00BF263B">
        <w:rPr>
          <w:rFonts w:asciiTheme="minorHAnsi" w:hAnsiTheme="minorHAnsi" w:cs="ArialMT"/>
          <w:sz w:val="24"/>
          <w:szCs w:val="24"/>
          <w:lang w:eastAsia="en-AU"/>
        </w:rPr>
        <w:t>to apply for or otherwise attempt to obtain, undertake or remain in, child-related employment. It does not apply if an order from the Industrial Relations Commission, Administrative Decisions Tribunal or Commission for Children and Young People, declares that the Act does not apply to a person in respect of a specific offence.</w:t>
      </w:r>
    </w:p>
    <w:p w:rsidR="00C55587" w:rsidRPr="00BF263B" w:rsidRDefault="00C55587" w:rsidP="00C55587">
      <w:pPr>
        <w:autoSpaceDE w:val="0"/>
        <w:autoSpaceDN w:val="0"/>
        <w:adjustRightInd w:val="0"/>
        <w:spacing w:after="0" w:line="240" w:lineRule="auto"/>
        <w:ind w:left="-142" w:right="-307"/>
        <w:rPr>
          <w:rFonts w:asciiTheme="minorHAnsi" w:hAnsiTheme="minorHAnsi" w:cs="Arial-ItalicMT"/>
          <w:i/>
          <w:iCs/>
          <w:sz w:val="24"/>
          <w:szCs w:val="24"/>
          <w:lang w:eastAsia="en-AU"/>
        </w:rPr>
      </w:pPr>
      <w:r w:rsidRPr="00BF263B">
        <w:rPr>
          <w:rFonts w:asciiTheme="minorHAnsi" w:hAnsiTheme="minorHAnsi" w:cs="ArialMT"/>
          <w:sz w:val="24"/>
          <w:szCs w:val="24"/>
          <w:lang w:eastAsia="en-AU"/>
        </w:rPr>
        <w:t xml:space="preserve">For further information on what is child-related employment see the </w:t>
      </w:r>
      <w:r w:rsidRPr="00BF263B">
        <w:rPr>
          <w:rFonts w:asciiTheme="minorHAnsi" w:hAnsiTheme="minorHAnsi" w:cs="Arial-ItalicMT"/>
          <w:i/>
          <w:iCs/>
          <w:sz w:val="24"/>
          <w:szCs w:val="24"/>
          <w:lang w:eastAsia="en-AU"/>
        </w:rPr>
        <w:t>Working With Children Employer Guidelines.</w:t>
      </w:r>
    </w:p>
    <w:p w:rsidR="00C55587" w:rsidRPr="00BF263B" w:rsidRDefault="00C55587" w:rsidP="00C55587">
      <w:pPr>
        <w:autoSpaceDE w:val="0"/>
        <w:autoSpaceDN w:val="0"/>
        <w:adjustRightInd w:val="0"/>
        <w:spacing w:after="0" w:line="240" w:lineRule="auto"/>
        <w:ind w:left="-142" w:right="-307"/>
        <w:rPr>
          <w:rFonts w:asciiTheme="minorHAnsi" w:hAnsiTheme="minorHAnsi" w:cs="Arial-BoldMT"/>
          <w:b/>
          <w:bCs/>
          <w:sz w:val="24"/>
          <w:szCs w:val="24"/>
          <w:lang w:eastAsia="en-AU"/>
        </w:rPr>
      </w:pPr>
      <w:r w:rsidRPr="00BF263B">
        <w:rPr>
          <w:rFonts w:asciiTheme="minorHAnsi" w:hAnsiTheme="minorHAnsi" w:cs="Arial-BoldMT"/>
          <w:b/>
          <w:bCs/>
          <w:sz w:val="24"/>
          <w:szCs w:val="24"/>
          <w:lang w:eastAsia="en-AU"/>
        </w:rPr>
        <w:t xml:space="preserve">Section 33B of the </w:t>
      </w:r>
      <w:r w:rsidRPr="00BF263B">
        <w:rPr>
          <w:rFonts w:asciiTheme="minorHAnsi" w:hAnsiTheme="minorHAnsi" w:cs="Arial-BoldItalicMT"/>
          <w:b/>
          <w:bCs/>
          <w:i/>
          <w:iCs/>
          <w:sz w:val="24"/>
          <w:szCs w:val="24"/>
          <w:lang w:eastAsia="en-AU"/>
        </w:rPr>
        <w:t xml:space="preserve">Commission for Children and Young People Act 1998 </w:t>
      </w:r>
      <w:r w:rsidRPr="00BF263B">
        <w:rPr>
          <w:rFonts w:asciiTheme="minorHAnsi" w:hAnsiTheme="minorHAnsi" w:cs="Arial-BoldMT"/>
          <w:b/>
          <w:bCs/>
          <w:sz w:val="24"/>
          <w:szCs w:val="24"/>
          <w:lang w:eastAsia="en-AU"/>
        </w:rPr>
        <w:t>defines a serious sex offence as:</w:t>
      </w:r>
    </w:p>
    <w:p w:rsidR="00C55587" w:rsidRPr="00A03727" w:rsidRDefault="00C55587" w:rsidP="00A03727">
      <w:pPr>
        <w:pStyle w:val="ListParagraph"/>
        <w:numPr>
          <w:ilvl w:val="0"/>
          <w:numId w:val="18"/>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Theme="minorHAnsi" w:hAnsiTheme="minorHAnsi" w:cs="ArialMT"/>
          <w:sz w:val="24"/>
          <w:szCs w:val="24"/>
          <w:lang w:eastAsia="en-AU"/>
        </w:rPr>
        <w:t>An offence, involving sexual activity or acts of indecency, committed in New South Wales and that was</w:t>
      </w:r>
      <w:r w:rsidR="00A03727">
        <w:rPr>
          <w:rFonts w:asciiTheme="minorHAnsi" w:hAnsiTheme="minorHAnsi" w:cs="ArialMT"/>
          <w:sz w:val="24"/>
          <w:szCs w:val="24"/>
          <w:lang w:eastAsia="en-AU"/>
        </w:rPr>
        <w:t xml:space="preserve"> </w:t>
      </w:r>
      <w:r w:rsidRPr="00A03727">
        <w:rPr>
          <w:rFonts w:asciiTheme="minorHAnsi" w:hAnsiTheme="minorHAnsi" w:cs="ArialMT"/>
          <w:sz w:val="24"/>
          <w:szCs w:val="24"/>
          <w:lang w:eastAsia="en-AU"/>
        </w:rPr>
        <w:t>punishable by penal servitude or imprisonment for 12 months or more; or</w:t>
      </w:r>
    </w:p>
    <w:p w:rsidR="00C55587" w:rsidRPr="00A03727" w:rsidRDefault="00C55587" w:rsidP="00A03727">
      <w:pPr>
        <w:pStyle w:val="ListParagraph"/>
        <w:numPr>
          <w:ilvl w:val="0"/>
          <w:numId w:val="18"/>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Theme="minorHAnsi" w:hAnsiTheme="minorHAnsi" w:cs="ArialMT"/>
          <w:sz w:val="24"/>
          <w:szCs w:val="24"/>
          <w:lang w:eastAsia="en-AU"/>
        </w:rPr>
        <w:t>An offence, involving sexual activity or acts of indecency, committed elsewhere and that would have been</w:t>
      </w:r>
      <w:r w:rsidR="00135B03" w:rsidRPr="00BF263B">
        <w:rPr>
          <w:rFonts w:asciiTheme="minorHAnsi" w:hAnsiTheme="minorHAnsi" w:cs="ArialMT"/>
          <w:sz w:val="24"/>
          <w:szCs w:val="24"/>
          <w:lang w:eastAsia="en-AU"/>
        </w:rPr>
        <w:t xml:space="preserve"> </w:t>
      </w:r>
      <w:r w:rsidRPr="00BF263B">
        <w:rPr>
          <w:rFonts w:asciiTheme="minorHAnsi" w:hAnsiTheme="minorHAnsi" w:cs="ArialMT"/>
          <w:sz w:val="24"/>
          <w:szCs w:val="24"/>
          <w:lang w:eastAsia="en-AU"/>
        </w:rPr>
        <w:t>an offence punishable by penal servitude or imprisonment for 12 months or more, if it had been</w:t>
      </w:r>
      <w:r w:rsidR="00A03727">
        <w:rPr>
          <w:rFonts w:asciiTheme="minorHAnsi" w:hAnsiTheme="minorHAnsi" w:cs="ArialMT"/>
          <w:sz w:val="24"/>
          <w:szCs w:val="24"/>
          <w:lang w:eastAsia="en-AU"/>
        </w:rPr>
        <w:t xml:space="preserve"> </w:t>
      </w:r>
      <w:r w:rsidRPr="00A03727">
        <w:rPr>
          <w:rFonts w:asciiTheme="minorHAnsi" w:hAnsiTheme="minorHAnsi" w:cs="ArialMT"/>
          <w:sz w:val="24"/>
          <w:szCs w:val="24"/>
          <w:lang w:eastAsia="en-AU"/>
        </w:rPr>
        <w:t>committed in New South Wales; or</w:t>
      </w:r>
    </w:p>
    <w:p w:rsidR="00C55587" w:rsidRPr="00A03727" w:rsidRDefault="00C55587" w:rsidP="00A03727">
      <w:pPr>
        <w:pStyle w:val="ListParagraph"/>
        <w:numPr>
          <w:ilvl w:val="0"/>
          <w:numId w:val="18"/>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Theme="minorHAnsi" w:hAnsiTheme="minorHAnsi" w:cs="ArialMT"/>
          <w:sz w:val="24"/>
          <w:szCs w:val="24"/>
          <w:lang w:eastAsia="en-AU"/>
        </w:rPr>
        <w:t xml:space="preserve">An offence under section 80D or 80E (sexual servitude) of the </w:t>
      </w:r>
      <w:r w:rsidRPr="00BF263B">
        <w:rPr>
          <w:rFonts w:asciiTheme="minorHAnsi" w:hAnsiTheme="minorHAnsi" w:cs="Arial-ItalicMT"/>
          <w:i/>
          <w:iCs/>
          <w:sz w:val="24"/>
          <w:szCs w:val="24"/>
          <w:lang w:eastAsia="en-AU"/>
        </w:rPr>
        <w:t>Crimes Act 1900</w:t>
      </w:r>
      <w:r w:rsidRPr="00BF263B">
        <w:rPr>
          <w:rFonts w:asciiTheme="minorHAnsi" w:hAnsiTheme="minorHAnsi" w:cs="ArialMT"/>
          <w:sz w:val="24"/>
          <w:szCs w:val="24"/>
          <w:lang w:eastAsia="en-AU"/>
        </w:rPr>
        <w:t>, committed against a</w:t>
      </w:r>
      <w:r w:rsidR="00A03727">
        <w:rPr>
          <w:rFonts w:asciiTheme="minorHAnsi" w:hAnsiTheme="minorHAnsi" w:cs="ArialMT"/>
          <w:sz w:val="24"/>
          <w:szCs w:val="24"/>
          <w:lang w:eastAsia="en-AU"/>
        </w:rPr>
        <w:t xml:space="preserve"> </w:t>
      </w:r>
      <w:r w:rsidRPr="00A03727">
        <w:rPr>
          <w:rFonts w:asciiTheme="minorHAnsi" w:hAnsiTheme="minorHAnsi" w:cs="ArialMT"/>
          <w:sz w:val="24"/>
          <w:szCs w:val="24"/>
          <w:lang w:eastAsia="en-AU"/>
        </w:rPr>
        <w:t>child; or</w:t>
      </w:r>
    </w:p>
    <w:p w:rsidR="00C55587" w:rsidRPr="00BF263B" w:rsidRDefault="00C55587" w:rsidP="00BF263B">
      <w:pPr>
        <w:pStyle w:val="ListParagraph"/>
        <w:numPr>
          <w:ilvl w:val="0"/>
          <w:numId w:val="18"/>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Theme="minorHAnsi" w:hAnsiTheme="minorHAnsi" w:cs="ArialMT"/>
          <w:sz w:val="24"/>
          <w:szCs w:val="24"/>
          <w:lang w:eastAsia="en-AU"/>
        </w:rPr>
        <w:t>An offence under Sections 91D-91G (child prostitution, other than if committed by a child prostitute) of the</w:t>
      </w:r>
      <w:r w:rsidR="00BF263B" w:rsidRPr="00BF263B">
        <w:rPr>
          <w:rFonts w:asciiTheme="minorHAnsi" w:hAnsiTheme="minorHAnsi" w:cs="ArialMT"/>
          <w:sz w:val="24"/>
          <w:szCs w:val="24"/>
          <w:lang w:eastAsia="en-AU"/>
        </w:rPr>
        <w:t xml:space="preserve"> </w:t>
      </w:r>
      <w:r w:rsidRPr="00BF263B">
        <w:rPr>
          <w:rFonts w:asciiTheme="minorHAnsi" w:hAnsiTheme="minorHAnsi" w:cs="Arial-ItalicMT"/>
          <w:i/>
          <w:iCs/>
          <w:sz w:val="24"/>
          <w:szCs w:val="24"/>
          <w:lang w:eastAsia="en-AU"/>
        </w:rPr>
        <w:t xml:space="preserve">Crimes Act 1900 </w:t>
      </w:r>
      <w:r w:rsidRPr="00BF263B">
        <w:rPr>
          <w:rFonts w:asciiTheme="minorHAnsi" w:hAnsiTheme="minorHAnsi" w:cs="ArialMT"/>
          <w:sz w:val="24"/>
          <w:szCs w:val="24"/>
          <w:lang w:eastAsia="en-AU"/>
        </w:rPr>
        <w:t>or a similar offence under a law other than a law of New South Wales; or</w:t>
      </w:r>
    </w:p>
    <w:p w:rsidR="00C55587" w:rsidRPr="00BF263B" w:rsidRDefault="00C55587" w:rsidP="00BF263B">
      <w:pPr>
        <w:pStyle w:val="ListParagraph"/>
        <w:numPr>
          <w:ilvl w:val="0"/>
          <w:numId w:val="18"/>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Theme="minorHAnsi" w:hAnsiTheme="minorHAnsi" w:cs="ArialMT"/>
          <w:sz w:val="24"/>
          <w:szCs w:val="24"/>
          <w:lang w:eastAsia="en-AU"/>
        </w:rPr>
        <w:t xml:space="preserve">An offence under Section 91H, 578B or 578C (2A) (child pornography) of the </w:t>
      </w:r>
      <w:r w:rsidRPr="00BF263B">
        <w:rPr>
          <w:rFonts w:asciiTheme="minorHAnsi" w:hAnsiTheme="minorHAnsi" w:cs="Arial-ItalicMT"/>
          <w:i/>
          <w:iCs/>
          <w:sz w:val="24"/>
          <w:szCs w:val="24"/>
          <w:lang w:eastAsia="en-AU"/>
        </w:rPr>
        <w:t xml:space="preserve">Crimes Act 1900 </w:t>
      </w:r>
      <w:r w:rsidRPr="00BF263B">
        <w:rPr>
          <w:rFonts w:asciiTheme="minorHAnsi" w:hAnsiTheme="minorHAnsi" w:cs="ArialMT"/>
          <w:sz w:val="24"/>
          <w:szCs w:val="24"/>
          <w:lang w:eastAsia="en-AU"/>
        </w:rPr>
        <w:t>or a similar</w:t>
      </w:r>
      <w:r w:rsidR="00BF263B" w:rsidRPr="00BF263B">
        <w:rPr>
          <w:rFonts w:asciiTheme="minorHAnsi" w:hAnsiTheme="minorHAnsi" w:cs="ArialMT"/>
          <w:sz w:val="24"/>
          <w:szCs w:val="24"/>
          <w:lang w:eastAsia="en-AU"/>
        </w:rPr>
        <w:t xml:space="preserve"> </w:t>
      </w:r>
      <w:r w:rsidRPr="00BF263B">
        <w:rPr>
          <w:rFonts w:asciiTheme="minorHAnsi" w:hAnsiTheme="minorHAnsi" w:cs="ArialMT"/>
          <w:sz w:val="24"/>
          <w:szCs w:val="24"/>
          <w:lang w:eastAsia="en-AU"/>
        </w:rPr>
        <w:t>offence under a law other than a law of New South Wales; or</w:t>
      </w:r>
    </w:p>
    <w:p w:rsidR="00C55587" w:rsidRPr="00BF263B" w:rsidRDefault="00C55587" w:rsidP="00BF263B">
      <w:pPr>
        <w:pStyle w:val="ListParagraph"/>
        <w:numPr>
          <w:ilvl w:val="0"/>
          <w:numId w:val="18"/>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Theme="minorHAnsi" w:hAnsiTheme="minorHAnsi" w:cs="ArialMT"/>
          <w:sz w:val="24"/>
          <w:szCs w:val="24"/>
          <w:lang w:eastAsia="en-AU"/>
        </w:rPr>
        <w:t>An offence of attempting, or of conspiracy or incitement, to commit an offence referred to in the preceding</w:t>
      </w:r>
      <w:r w:rsidR="00BF263B" w:rsidRPr="00BF263B">
        <w:rPr>
          <w:rFonts w:asciiTheme="minorHAnsi" w:hAnsiTheme="minorHAnsi" w:cs="ArialMT"/>
          <w:sz w:val="24"/>
          <w:szCs w:val="24"/>
          <w:lang w:eastAsia="en-AU"/>
        </w:rPr>
        <w:t xml:space="preserve"> </w:t>
      </w:r>
      <w:r w:rsidRPr="00BF263B">
        <w:rPr>
          <w:rFonts w:asciiTheme="minorHAnsi" w:hAnsiTheme="minorHAnsi" w:cs="ArialMT"/>
          <w:sz w:val="24"/>
          <w:szCs w:val="24"/>
          <w:lang w:eastAsia="en-AU"/>
        </w:rPr>
        <w:t>paragraphs; or</w:t>
      </w:r>
    </w:p>
    <w:p w:rsidR="00C55587" w:rsidRPr="00A03727" w:rsidRDefault="00C55587" w:rsidP="00A03727">
      <w:pPr>
        <w:pStyle w:val="ListParagraph"/>
        <w:numPr>
          <w:ilvl w:val="0"/>
          <w:numId w:val="18"/>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Theme="minorHAnsi" w:hAnsiTheme="minorHAnsi" w:cs="ArialMT"/>
          <w:sz w:val="24"/>
          <w:szCs w:val="24"/>
          <w:lang w:eastAsia="en-AU"/>
        </w:rPr>
        <w:t>Any other offence, whether under the law of New South Wales or elsewhere, prescribed by the</w:t>
      </w:r>
      <w:r w:rsidR="00A03727">
        <w:rPr>
          <w:rFonts w:asciiTheme="minorHAnsi" w:hAnsiTheme="minorHAnsi" w:cs="ArialMT"/>
          <w:sz w:val="24"/>
          <w:szCs w:val="24"/>
          <w:lang w:eastAsia="en-AU"/>
        </w:rPr>
        <w:t xml:space="preserve"> </w:t>
      </w:r>
      <w:r w:rsidRPr="00A03727">
        <w:rPr>
          <w:rFonts w:asciiTheme="minorHAnsi" w:hAnsiTheme="minorHAnsi" w:cs="ArialMT"/>
          <w:sz w:val="24"/>
          <w:szCs w:val="24"/>
          <w:lang w:eastAsia="en-AU"/>
        </w:rPr>
        <w:t>regulations.</w:t>
      </w:r>
    </w:p>
    <w:p w:rsidR="00C55587" w:rsidRPr="00BF263B" w:rsidRDefault="00C55587" w:rsidP="00C55587">
      <w:pPr>
        <w:autoSpaceDE w:val="0"/>
        <w:autoSpaceDN w:val="0"/>
        <w:adjustRightInd w:val="0"/>
        <w:spacing w:after="0" w:line="240" w:lineRule="auto"/>
        <w:ind w:left="-142" w:right="-307"/>
        <w:rPr>
          <w:rFonts w:asciiTheme="minorHAnsi" w:hAnsiTheme="minorHAnsi" w:cs="Arial-BoldMT"/>
          <w:b/>
          <w:bCs/>
          <w:sz w:val="24"/>
          <w:szCs w:val="24"/>
          <w:lang w:eastAsia="en-AU"/>
        </w:rPr>
      </w:pPr>
      <w:r w:rsidRPr="00BF263B">
        <w:rPr>
          <w:rFonts w:asciiTheme="minorHAnsi" w:hAnsiTheme="minorHAnsi" w:cs="Arial-BoldMT"/>
          <w:b/>
          <w:bCs/>
          <w:sz w:val="24"/>
          <w:szCs w:val="24"/>
          <w:lang w:eastAsia="en-AU"/>
        </w:rPr>
        <w:t>NOTE: A conviction for carnal knowledge is classified as a serious sex offence under this legislation.</w:t>
      </w:r>
    </w:p>
    <w:p w:rsidR="00C55587" w:rsidRPr="00BF263B" w:rsidRDefault="00C55587" w:rsidP="00A03727">
      <w:pPr>
        <w:autoSpaceDE w:val="0"/>
        <w:autoSpaceDN w:val="0"/>
        <w:adjustRightInd w:val="0"/>
        <w:spacing w:after="0" w:line="240" w:lineRule="auto"/>
        <w:ind w:left="-142" w:right="-307"/>
        <w:rPr>
          <w:rFonts w:asciiTheme="minorHAnsi" w:hAnsiTheme="minorHAnsi" w:cs="ArialMT"/>
          <w:sz w:val="24"/>
          <w:szCs w:val="24"/>
          <w:lang w:eastAsia="en-AU"/>
        </w:rPr>
      </w:pPr>
      <w:r w:rsidRPr="00BF263B">
        <w:rPr>
          <w:rFonts w:asciiTheme="minorHAnsi" w:hAnsiTheme="minorHAnsi" w:cs="ArialMT"/>
          <w:sz w:val="24"/>
          <w:szCs w:val="24"/>
          <w:lang w:eastAsia="en-AU"/>
        </w:rPr>
        <w:t xml:space="preserve">Section 33B of the </w:t>
      </w:r>
      <w:r w:rsidRPr="00BF263B">
        <w:rPr>
          <w:rFonts w:asciiTheme="minorHAnsi" w:hAnsiTheme="minorHAnsi" w:cs="Arial-ItalicMT"/>
          <w:i/>
          <w:iCs/>
          <w:sz w:val="24"/>
          <w:szCs w:val="24"/>
          <w:lang w:eastAsia="en-AU"/>
        </w:rPr>
        <w:t xml:space="preserve">Commission for Children and Young People Act 1998 </w:t>
      </w:r>
      <w:r w:rsidRPr="00BF263B">
        <w:rPr>
          <w:rFonts w:asciiTheme="minorHAnsi" w:hAnsiTheme="minorHAnsi" w:cs="ArialMT"/>
          <w:sz w:val="24"/>
          <w:szCs w:val="24"/>
          <w:lang w:eastAsia="en-AU"/>
        </w:rPr>
        <w:t>defines a child-related personal violence</w:t>
      </w:r>
      <w:r w:rsidR="00A03727">
        <w:rPr>
          <w:rFonts w:asciiTheme="minorHAnsi" w:hAnsiTheme="minorHAnsi" w:cs="ArialMT"/>
          <w:sz w:val="24"/>
          <w:szCs w:val="24"/>
          <w:lang w:eastAsia="en-AU"/>
        </w:rPr>
        <w:t xml:space="preserve"> </w:t>
      </w:r>
      <w:r w:rsidRPr="00BF263B">
        <w:rPr>
          <w:rFonts w:asciiTheme="minorHAnsi" w:hAnsiTheme="minorHAnsi" w:cs="ArialMT"/>
          <w:sz w:val="24"/>
          <w:szCs w:val="24"/>
          <w:lang w:eastAsia="en-AU"/>
        </w:rPr>
        <w:t>offence as an offence committed by an adult:</w:t>
      </w:r>
    </w:p>
    <w:p w:rsidR="00C55587" w:rsidRPr="00BF263B" w:rsidRDefault="00C55587" w:rsidP="00BF263B">
      <w:pPr>
        <w:pStyle w:val="ListParagraph"/>
        <w:numPr>
          <w:ilvl w:val="0"/>
          <w:numId w:val="19"/>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Theme="minorHAnsi" w:hAnsiTheme="minorHAnsi" w:cs="ArialMT"/>
          <w:sz w:val="24"/>
          <w:szCs w:val="24"/>
          <w:lang w:eastAsia="en-AU"/>
        </w:rPr>
        <w:t>Involving intentionally wounding and causing grievous bodily harm to a child; or</w:t>
      </w:r>
    </w:p>
    <w:p w:rsidR="00C55587" w:rsidRPr="00BF263B" w:rsidRDefault="00C55587" w:rsidP="00BF263B">
      <w:pPr>
        <w:pStyle w:val="ListParagraph"/>
        <w:numPr>
          <w:ilvl w:val="0"/>
          <w:numId w:val="19"/>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Arial" w:hAnsi="Arial" w:cs="Arial"/>
          <w:sz w:val="24"/>
          <w:szCs w:val="24"/>
          <w:lang w:eastAsia="en-AU"/>
        </w:rPr>
        <w:t></w:t>
      </w:r>
      <w:r w:rsidRPr="00BF263B">
        <w:rPr>
          <w:rFonts w:asciiTheme="minorHAnsi" w:hAnsiTheme="minorHAnsi" w:cs="ArialMT"/>
          <w:sz w:val="24"/>
          <w:szCs w:val="24"/>
          <w:lang w:eastAsia="en-AU"/>
        </w:rPr>
        <w:t>Of attempting, or of conspiracy or incitement, to commit such an offence</w:t>
      </w:r>
    </w:p>
    <w:p w:rsidR="00C55587" w:rsidRPr="00BF263B" w:rsidRDefault="00C55587" w:rsidP="00C55587">
      <w:pPr>
        <w:autoSpaceDE w:val="0"/>
        <w:autoSpaceDN w:val="0"/>
        <w:adjustRightInd w:val="0"/>
        <w:spacing w:after="0" w:line="240" w:lineRule="auto"/>
        <w:ind w:left="-142" w:right="-307"/>
        <w:rPr>
          <w:rFonts w:asciiTheme="minorHAnsi" w:hAnsiTheme="minorHAnsi" w:cs="Arial-BoldMT"/>
          <w:b/>
          <w:bCs/>
          <w:sz w:val="24"/>
          <w:szCs w:val="24"/>
          <w:lang w:eastAsia="en-AU"/>
        </w:rPr>
      </w:pPr>
      <w:r w:rsidRPr="00BF263B">
        <w:rPr>
          <w:rFonts w:asciiTheme="minorHAnsi" w:hAnsiTheme="minorHAnsi" w:cs="Arial-BoldMT"/>
          <w:b/>
          <w:bCs/>
          <w:sz w:val="24"/>
          <w:szCs w:val="24"/>
          <w:lang w:eastAsia="en-AU"/>
        </w:rPr>
        <w:t>Under Commission for Children and Young People Act 1998:</w:t>
      </w:r>
    </w:p>
    <w:p w:rsidR="00C55587" w:rsidRPr="00BF263B" w:rsidRDefault="001207C2" w:rsidP="00BF263B">
      <w:pPr>
        <w:pStyle w:val="ListParagraph"/>
        <w:numPr>
          <w:ilvl w:val="0"/>
          <w:numId w:val="20"/>
        </w:numPr>
        <w:autoSpaceDE w:val="0"/>
        <w:autoSpaceDN w:val="0"/>
        <w:adjustRightInd w:val="0"/>
        <w:spacing w:after="0" w:line="240" w:lineRule="auto"/>
        <w:ind w:right="-307"/>
        <w:rPr>
          <w:rFonts w:asciiTheme="minorHAnsi" w:hAnsiTheme="minorHAnsi" w:cs="ArialMT"/>
          <w:sz w:val="24"/>
          <w:szCs w:val="24"/>
          <w:lang w:eastAsia="en-AU"/>
        </w:rPr>
      </w:pPr>
      <w:r>
        <w:rPr>
          <w:rFonts w:asciiTheme="minorHAnsi" w:hAnsiTheme="minorHAnsi" w:cs="ArialMT"/>
          <w:sz w:val="24"/>
          <w:szCs w:val="24"/>
          <w:lang w:eastAsia="en-AU"/>
        </w:rPr>
        <w:t>I</w:t>
      </w:r>
      <w:r w:rsidR="00C55587" w:rsidRPr="00BF263B">
        <w:rPr>
          <w:rFonts w:asciiTheme="minorHAnsi" w:hAnsiTheme="minorHAnsi" w:cs="ArialMT"/>
          <w:sz w:val="24"/>
          <w:szCs w:val="24"/>
          <w:lang w:eastAsia="en-AU"/>
        </w:rPr>
        <w:t>t is an offence for a prohibited person to apply for or otherwise attempt to obtain, undertake or remain in</w:t>
      </w:r>
      <w:r w:rsidR="00BF263B" w:rsidRPr="00BF263B">
        <w:rPr>
          <w:rFonts w:asciiTheme="minorHAnsi" w:hAnsiTheme="minorHAnsi" w:cs="ArialMT"/>
          <w:sz w:val="24"/>
          <w:szCs w:val="24"/>
          <w:lang w:eastAsia="en-AU"/>
        </w:rPr>
        <w:t xml:space="preserve"> </w:t>
      </w:r>
      <w:r w:rsidR="00C55587" w:rsidRPr="00BF263B">
        <w:rPr>
          <w:rFonts w:asciiTheme="minorHAnsi" w:hAnsiTheme="minorHAnsi" w:cs="ArialMT"/>
          <w:sz w:val="24"/>
          <w:szCs w:val="24"/>
          <w:lang w:eastAsia="en-AU"/>
        </w:rPr>
        <w:t>child-related employment;</w:t>
      </w:r>
    </w:p>
    <w:p w:rsidR="00C55587" w:rsidRPr="00BF263B" w:rsidRDefault="00C55587" w:rsidP="00BF263B">
      <w:pPr>
        <w:pStyle w:val="ListParagraph"/>
        <w:numPr>
          <w:ilvl w:val="0"/>
          <w:numId w:val="20"/>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Theme="minorHAnsi" w:hAnsiTheme="minorHAnsi" w:cs="ArialMT"/>
          <w:sz w:val="24"/>
          <w:szCs w:val="24"/>
          <w:lang w:eastAsia="en-AU"/>
        </w:rPr>
        <w:t>Employers must ask existing employees, both paid and unpaid, and preferred applicants for child-related</w:t>
      </w:r>
      <w:r w:rsidR="00BF263B" w:rsidRPr="00BF263B">
        <w:rPr>
          <w:rFonts w:asciiTheme="minorHAnsi" w:hAnsiTheme="minorHAnsi" w:cs="ArialMT"/>
          <w:sz w:val="24"/>
          <w:szCs w:val="24"/>
          <w:lang w:eastAsia="en-AU"/>
        </w:rPr>
        <w:t xml:space="preserve"> </w:t>
      </w:r>
      <w:r w:rsidRPr="00BF263B">
        <w:rPr>
          <w:rFonts w:asciiTheme="minorHAnsi" w:hAnsiTheme="minorHAnsi" w:cs="ArialMT"/>
          <w:sz w:val="24"/>
          <w:szCs w:val="24"/>
          <w:lang w:eastAsia="en-AU"/>
        </w:rPr>
        <w:t>employment to declare if they are prohibited person or not;</w:t>
      </w:r>
    </w:p>
    <w:p w:rsidR="00C55587" w:rsidRPr="00BF263B" w:rsidRDefault="00C55587" w:rsidP="00BF263B">
      <w:pPr>
        <w:pStyle w:val="ListParagraph"/>
        <w:numPr>
          <w:ilvl w:val="0"/>
          <w:numId w:val="20"/>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Theme="minorHAnsi" w:hAnsiTheme="minorHAnsi" w:cs="ArialMT"/>
          <w:sz w:val="24"/>
          <w:szCs w:val="24"/>
          <w:lang w:eastAsia="en-AU"/>
        </w:rPr>
        <w:t>All people in child-related employment must inform their employers if they are a prohibited person or</w:t>
      </w:r>
      <w:r w:rsidR="00BF263B" w:rsidRPr="00BF263B">
        <w:rPr>
          <w:rFonts w:asciiTheme="minorHAnsi" w:hAnsiTheme="minorHAnsi" w:cs="ArialMT"/>
          <w:sz w:val="24"/>
          <w:szCs w:val="24"/>
          <w:lang w:eastAsia="en-AU"/>
        </w:rPr>
        <w:t xml:space="preserve"> </w:t>
      </w:r>
      <w:r w:rsidRPr="00BF263B">
        <w:rPr>
          <w:rFonts w:asciiTheme="minorHAnsi" w:hAnsiTheme="minorHAnsi" w:cs="ArialMT"/>
          <w:sz w:val="24"/>
          <w:szCs w:val="24"/>
          <w:lang w:eastAsia="en-AU"/>
        </w:rPr>
        <w:t>remove themselves from child-related employment; and</w:t>
      </w:r>
    </w:p>
    <w:p w:rsidR="00C55587" w:rsidRPr="00BF263B" w:rsidRDefault="00C55587" w:rsidP="00BF263B">
      <w:pPr>
        <w:pStyle w:val="ListParagraph"/>
        <w:numPr>
          <w:ilvl w:val="0"/>
          <w:numId w:val="20"/>
        </w:numPr>
        <w:autoSpaceDE w:val="0"/>
        <w:autoSpaceDN w:val="0"/>
        <w:adjustRightInd w:val="0"/>
        <w:spacing w:after="0" w:line="240" w:lineRule="auto"/>
        <w:ind w:right="-307"/>
        <w:rPr>
          <w:rFonts w:asciiTheme="minorHAnsi" w:hAnsiTheme="minorHAnsi" w:cs="ArialMT"/>
          <w:sz w:val="24"/>
          <w:szCs w:val="24"/>
          <w:lang w:eastAsia="en-AU"/>
        </w:rPr>
      </w:pPr>
      <w:r w:rsidRPr="00BF263B">
        <w:rPr>
          <w:rFonts w:asciiTheme="minorHAnsi" w:hAnsiTheme="minorHAnsi" w:cs="ArialMT"/>
          <w:sz w:val="24"/>
          <w:szCs w:val="24"/>
          <w:lang w:eastAsia="en-AU"/>
        </w:rPr>
        <w:t xml:space="preserve">Penalties are imposed for </w:t>
      </w:r>
      <w:r w:rsidR="00EC0DCF" w:rsidRPr="00BF263B">
        <w:rPr>
          <w:rFonts w:asciiTheme="minorHAnsi" w:hAnsiTheme="minorHAnsi" w:cs="ArialMT"/>
          <w:sz w:val="24"/>
          <w:szCs w:val="24"/>
          <w:lang w:eastAsia="en-AU"/>
        </w:rPr>
        <w:t>non-compliance</w:t>
      </w:r>
    </w:p>
    <w:p w:rsidR="00C55587" w:rsidRPr="00BF263B" w:rsidRDefault="00C55587" w:rsidP="00BF263B">
      <w:pPr>
        <w:autoSpaceDE w:val="0"/>
        <w:autoSpaceDN w:val="0"/>
        <w:adjustRightInd w:val="0"/>
        <w:spacing w:after="0" w:line="240" w:lineRule="auto"/>
        <w:ind w:left="-142" w:right="-307"/>
        <w:rPr>
          <w:rFonts w:asciiTheme="minorHAnsi" w:hAnsiTheme="minorHAnsi" w:cs="Arial-BoldMT"/>
          <w:b/>
          <w:bCs/>
          <w:sz w:val="24"/>
          <w:szCs w:val="24"/>
          <w:lang w:eastAsia="en-AU"/>
        </w:rPr>
      </w:pPr>
      <w:r w:rsidRPr="00BF263B">
        <w:rPr>
          <w:rFonts w:asciiTheme="minorHAnsi" w:hAnsiTheme="minorHAnsi" w:cs="Arial-BoldMT"/>
          <w:b/>
          <w:bCs/>
          <w:sz w:val="24"/>
          <w:szCs w:val="24"/>
          <w:lang w:eastAsia="en-AU"/>
        </w:rPr>
        <w:t>I am aware that I am ineligible to apply for or otherwise attempt to obtain, undertake or remain in, child-related employment if I</w:t>
      </w:r>
      <w:r w:rsidR="00BF263B" w:rsidRPr="00BF263B">
        <w:rPr>
          <w:rFonts w:asciiTheme="minorHAnsi" w:hAnsiTheme="minorHAnsi" w:cs="Arial-BoldMT"/>
          <w:b/>
          <w:bCs/>
          <w:sz w:val="24"/>
          <w:szCs w:val="24"/>
          <w:lang w:eastAsia="en-AU"/>
        </w:rPr>
        <w:t xml:space="preserve"> </w:t>
      </w:r>
      <w:r w:rsidRPr="00BF263B">
        <w:rPr>
          <w:rFonts w:asciiTheme="minorHAnsi" w:hAnsiTheme="minorHAnsi" w:cs="Arial-BoldMT"/>
          <w:b/>
          <w:bCs/>
          <w:sz w:val="24"/>
          <w:szCs w:val="24"/>
          <w:lang w:eastAsia="en-AU"/>
        </w:rPr>
        <w:t xml:space="preserve">have been convicted of a serious sex offence or child-related personal violence offence as defined in the </w:t>
      </w:r>
      <w:r w:rsidRPr="00BF263B">
        <w:rPr>
          <w:rFonts w:asciiTheme="minorHAnsi" w:hAnsiTheme="minorHAnsi" w:cs="Arial-BoldItalicMT"/>
          <w:b/>
          <w:bCs/>
          <w:i/>
          <w:iCs/>
          <w:sz w:val="24"/>
          <w:szCs w:val="24"/>
          <w:lang w:eastAsia="en-AU"/>
        </w:rPr>
        <w:t>Commission for</w:t>
      </w:r>
      <w:r w:rsidR="00BF263B" w:rsidRPr="00BF263B">
        <w:rPr>
          <w:rFonts w:asciiTheme="minorHAnsi" w:hAnsiTheme="minorHAnsi" w:cs="Arial-BoldMT"/>
          <w:b/>
          <w:bCs/>
          <w:sz w:val="24"/>
          <w:szCs w:val="24"/>
          <w:lang w:eastAsia="en-AU"/>
        </w:rPr>
        <w:t xml:space="preserve"> </w:t>
      </w:r>
      <w:r w:rsidRPr="00BF263B">
        <w:rPr>
          <w:rFonts w:asciiTheme="minorHAnsi" w:hAnsiTheme="minorHAnsi" w:cs="Arial-BoldItalicMT"/>
          <w:b/>
          <w:bCs/>
          <w:i/>
          <w:iCs/>
          <w:sz w:val="24"/>
          <w:szCs w:val="24"/>
          <w:lang w:eastAsia="en-AU"/>
        </w:rPr>
        <w:t xml:space="preserve">Children and Young People </w:t>
      </w:r>
      <w:r w:rsidRPr="00BF263B">
        <w:rPr>
          <w:rFonts w:asciiTheme="minorHAnsi" w:hAnsiTheme="minorHAnsi" w:cs="Arial-BoldItalicMT"/>
          <w:b/>
          <w:bCs/>
          <w:i/>
          <w:iCs/>
          <w:sz w:val="24"/>
          <w:szCs w:val="24"/>
          <w:lang w:eastAsia="en-AU"/>
        </w:rPr>
        <w:lastRenderedPageBreak/>
        <w:t>Act 1998</w:t>
      </w:r>
      <w:r w:rsidRPr="00BF263B">
        <w:rPr>
          <w:rFonts w:asciiTheme="minorHAnsi" w:hAnsiTheme="minorHAnsi" w:cs="Arial-BoldMT"/>
          <w:b/>
          <w:bCs/>
          <w:sz w:val="24"/>
          <w:szCs w:val="24"/>
          <w:lang w:eastAsia="en-AU"/>
        </w:rPr>
        <w:t xml:space="preserve">, or if I am a Registrable Person under the </w:t>
      </w:r>
      <w:r w:rsidRPr="00BF263B">
        <w:rPr>
          <w:rFonts w:asciiTheme="minorHAnsi" w:hAnsiTheme="minorHAnsi" w:cs="Arial-BoldItalicMT"/>
          <w:b/>
          <w:bCs/>
          <w:i/>
          <w:iCs/>
          <w:sz w:val="24"/>
          <w:szCs w:val="24"/>
          <w:lang w:eastAsia="en-AU"/>
        </w:rPr>
        <w:t>Child Protection (Offenders Registration) Act</w:t>
      </w:r>
      <w:r w:rsidR="00BF263B" w:rsidRPr="00BF263B">
        <w:rPr>
          <w:rFonts w:asciiTheme="minorHAnsi" w:hAnsiTheme="minorHAnsi" w:cs="Arial-BoldMT"/>
          <w:b/>
          <w:bCs/>
          <w:sz w:val="24"/>
          <w:szCs w:val="24"/>
          <w:lang w:eastAsia="en-AU"/>
        </w:rPr>
        <w:t xml:space="preserve"> </w:t>
      </w:r>
      <w:r w:rsidRPr="00BF263B">
        <w:rPr>
          <w:rFonts w:asciiTheme="minorHAnsi" w:hAnsiTheme="minorHAnsi" w:cs="Arial-BoldItalicMT"/>
          <w:b/>
          <w:bCs/>
          <w:i/>
          <w:iCs/>
          <w:sz w:val="24"/>
          <w:szCs w:val="24"/>
          <w:lang w:eastAsia="en-AU"/>
        </w:rPr>
        <w:t>2000.</w:t>
      </w:r>
    </w:p>
    <w:p w:rsidR="00C55587" w:rsidRPr="00BF263B" w:rsidRDefault="00C55587" w:rsidP="00BF263B">
      <w:pPr>
        <w:autoSpaceDE w:val="0"/>
        <w:autoSpaceDN w:val="0"/>
        <w:adjustRightInd w:val="0"/>
        <w:spacing w:after="0" w:line="240" w:lineRule="auto"/>
        <w:ind w:left="-142" w:right="-307"/>
        <w:rPr>
          <w:rFonts w:asciiTheme="minorHAnsi" w:hAnsiTheme="minorHAnsi" w:cs="Arial-BoldMT"/>
          <w:b/>
          <w:bCs/>
          <w:sz w:val="24"/>
          <w:szCs w:val="24"/>
          <w:lang w:eastAsia="en-AU"/>
        </w:rPr>
      </w:pPr>
      <w:r w:rsidRPr="00BF263B">
        <w:rPr>
          <w:rFonts w:asciiTheme="minorHAnsi" w:hAnsiTheme="minorHAnsi" w:cs="Arial-BoldMT"/>
          <w:b/>
          <w:bCs/>
          <w:sz w:val="24"/>
          <w:szCs w:val="24"/>
          <w:lang w:eastAsia="en-AU"/>
        </w:rPr>
        <w:t xml:space="preserve">I have read and understood the above information in relation to the </w:t>
      </w:r>
      <w:r w:rsidRPr="00BF263B">
        <w:rPr>
          <w:rFonts w:asciiTheme="minorHAnsi" w:hAnsiTheme="minorHAnsi" w:cs="Arial-BoldItalicMT"/>
          <w:b/>
          <w:bCs/>
          <w:i/>
          <w:iCs/>
          <w:sz w:val="24"/>
          <w:szCs w:val="24"/>
          <w:lang w:eastAsia="en-AU"/>
        </w:rPr>
        <w:t xml:space="preserve">Commission for Children and Young People Act 1998. </w:t>
      </w:r>
      <w:r w:rsidRPr="00BF263B">
        <w:rPr>
          <w:rFonts w:asciiTheme="minorHAnsi" w:hAnsiTheme="minorHAnsi" w:cs="Arial-BoldMT"/>
          <w:b/>
          <w:bCs/>
          <w:sz w:val="24"/>
          <w:szCs w:val="24"/>
          <w:lang w:eastAsia="en-AU"/>
        </w:rPr>
        <w:t>I am</w:t>
      </w:r>
      <w:r w:rsidR="00BF263B" w:rsidRPr="00BF263B">
        <w:rPr>
          <w:rFonts w:asciiTheme="minorHAnsi" w:hAnsiTheme="minorHAnsi" w:cs="Arial-BoldMT"/>
          <w:b/>
          <w:bCs/>
          <w:sz w:val="24"/>
          <w:szCs w:val="24"/>
          <w:lang w:eastAsia="en-AU"/>
        </w:rPr>
        <w:t xml:space="preserve"> </w:t>
      </w:r>
      <w:r w:rsidRPr="00BF263B">
        <w:rPr>
          <w:rFonts w:asciiTheme="minorHAnsi" w:hAnsiTheme="minorHAnsi" w:cs="Arial-BoldMT"/>
          <w:b/>
          <w:bCs/>
          <w:sz w:val="24"/>
          <w:szCs w:val="24"/>
          <w:lang w:eastAsia="en-AU"/>
        </w:rPr>
        <w:t>aware that it is an offence to make a false statement on this form.</w:t>
      </w:r>
    </w:p>
    <w:p w:rsidR="00C55587" w:rsidRPr="00BF263B" w:rsidRDefault="00C55587" w:rsidP="00BF263B">
      <w:pPr>
        <w:autoSpaceDE w:val="0"/>
        <w:autoSpaceDN w:val="0"/>
        <w:adjustRightInd w:val="0"/>
        <w:spacing w:after="0" w:line="240" w:lineRule="auto"/>
        <w:ind w:left="-142" w:right="-307"/>
        <w:rPr>
          <w:rFonts w:asciiTheme="minorHAnsi" w:hAnsiTheme="minorHAnsi" w:cs="Arial-BoldMT"/>
          <w:b/>
          <w:bCs/>
          <w:sz w:val="24"/>
          <w:szCs w:val="24"/>
          <w:lang w:eastAsia="en-AU"/>
        </w:rPr>
      </w:pPr>
      <w:r w:rsidRPr="00BF263B">
        <w:rPr>
          <w:rFonts w:asciiTheme="minorHAnsi" w:hAnsiTheme="minorHAnsi" w:cs="Arial-BoldMT"/>
          <w:b/>
          <w:bCs/>
          <w:sz w:val="24"/>
          <w:szCs w:val="24"/>
          <w:lang w:eastAsia="en-AU"/>
        </w:rPr>
        <w:t>I consent to a check of my relevant criminal records, to verify the statements I have made here, being undertaken by the NSW</w:t>
      </w:r>
      <w:r w:rsidR="00BF263B" w:rsidRPr="00BF263B">
        <w:rPr>
          <w:rFonts w:asciiTheme="minorHAnsi" w:hAnsiTheme="minorHAnsi" w:cs="Arial-BoldMT"/>
          <w:b/>
          <w:bCs/>
          <w:sz w:val="24"/>
          <w:szCs w:val="24"/>
          <w:lang w:eastAsia="en-AU"/>
        </w:rPr>
        <w:t xml:space="preserve"> </w:t>
      </w:r>
      <w:r w:rsidRPr="00BF263B">
        <w:rPr>
          <w:rFonts w:asciiTheme="minorHAnsi" w:hAnsiTheme="minorHAnsi" w:cs="Arial-BoldMT"/>
          <w:b/>
          <w:bCs/>
          <w:sz w:val="24"/>
          <w:szCs w:val="24"/>
          <w:lang w:eastAsia="en-AU"/>
        </w:rPr>
        <w:t>Commission for Children and Young People for monitoring and auditing purposes in accordance with Section 36 (1)(f) of the</w:t>
      </w:r>
      <w:r w:rsidR="00BF263B" w:rsidRPr="00BF263B">
        <w:rPr>
          <w:rFonts w:asciiTheme="minorHAnsi" w:hAnsiTheme="minorHAnsi" w:cs="Arial-BoldMT"/>
          <w:b/>
          <w:bCs/>
          <w:sz w:val="24"/>
          <w:szCs w:val="24"/>
          <w:lang w:eastAsia="en-AU"/>
        </w:rPr>
        <w:t xml:space="preserve"> </w:t>
      </w:r>
      <w:r w:rsidRPr="00BF263B">
        <w:rPr>
          <w:rFonts w:asciiTheme="minorHAnsi" w:hAnsiTheme="minorHAnsi" w:cs="Arial-BoldItalicMT"/>
          <w:b/>
          <w:bCs/>
          <w:i/>
          <w:iCs/>
          <w:sz w:val="24"/>
          <w:szCs w:val="24"/>
          <w:lang w:eastAsia="en-AU"/>
        </w:rPr>
        <w:t>Commission for Children and Young People Act 1998.</w:t>
      </w:r>
    </w:p>
    <w:p w:rsidR="00C55587" w:rsidRPr="00BF263B" w:rsidRDefault="00C55587" w:rsidP="00BF263B">
      <w:pPr>
        <w:autoSpaceDE w:val="0"/>
        <w:autoSpaceDN w:val="0"/>
        <w:adjustRightInd w:val="0"/>
        <w:spacing w:after="0" w:line="240" w:lineRule="auto"/>
        <w:ind w:left="-142" w:right="-307"/>
        <w:rPr>
          <w:rFonts w:asciiTheme="minorHAnsi" w:hAnsiTheme="minorHAnsi" w:cs="Arial-BoldMT"/>
          <w:b/>
          <w:bCs/>
          <w:sz w:val="24"/>
          <w:szCs w:val="24"/>
          <w:lang w:eastAsia="en-AU"/>
        </w:rPr>
      </w:pPr>
      <w:r w:rsidRPr="00BF263B">
        <w:rPr>
          <w:rFonts w:asciiTheme="minorHAnsi" w:hAnsiTheme="minorHAnsi" w:cs="Arial-BoldMT"/>
          <w:b/>
          <w:bCs/>
          <w:sz w:val="24"/>
          <w:szCs w:val="24"/>
          <w:lang w:eastAsia="en-AU"/>
        </w:rPr>
        <w:t>I declare that I am not a person prohibited by the Act from seeking, obtaining, undertaking or remaining in child-related</w:t>
      </w:r>
      <w:r w:rsidR="00BF263B" w:rsidRPr="00BF263B">
        <w:rPr>
          <w:rFonts w:asciiTheme="minorHAnsi" w:hAnsiTheme="minorHAnsi" w:cs="Arial-BoldMT"/>
          <w:b/>
          <w:bCs/>
          <w:sz w:val="24"/>
          <w:szCs w:val="24"/>
          <w:lang w:eastAsia="en-AU"/>
        </w:rPr>
        <w:t xml:space="preserve"> </w:t>
      </w:r>
      <w:r w:rsidRPr="00BF263B">
        <w:rPr>
          <w:rFonts w:asciiTheme="minorHAnsi" w:hAnsiTheme="minorHAnsi" w:cs="Arial-BoldMT"/>
          <w:b/>
          <w:bCs/>
          <w:sz w:val="24"/>
          <w:szCs w:val="24"/>
          <w:lang w:eastAsia="en-AU"/>
        </w:rPr>
        <w:t>employment.</w:t>
      </w:r>
    </w:p>
    <w:p w:rsidR="00C55587" w:rsidRPr="00BF263B" w:rsidRDefault="00C55587" w:rsidP="00BF263B">
      <w:pPr>
        <w:autoSpaceDE w:val="0"/>
        <w:autoSpaceDN w:val="0"/>
        <w:adjustRightInd w:val="0"/>
        <w:spacing w:after="0" w:line="240" w:lineRule="auto"/>
        <w:ind w:left="-142" w:right="-307"/>
        <w:rPr>
          <w:rFonts w:asciiTheme="minorHAnsi" w:hAnsiTheme="minorHAnsi" w:cs="Arial-BoldMT"/>
          <w:b/>
          <w:bCs/>
          <w:sz w:val="24"/>
          <w:szCs w:val="24"/>
          <w:lang w:eastAsia="en-AU"/>
        </w:rPr>
      </w:pPr>
      <w:r w:rsidRPr="00BF263B">
        <w:rPr>
          <w:rFonts w:asciiTheme="minorHAnsi" w:hAnsiTheme="minorHAnsi" w:cs="Arial-BoldMT"/>
          <w:b/>
          <w:bCs/>
          <w:sz w:val="24"/>
          <w:szCs w:val="24"/>
          <w:lang w:eastAsia="en-AU"/>
        </w:rPr>
        <w:t>I understand that this information may be referred to the Commission for Children and Young People and/or to NSW Police for</w:t>
      </w:r>
      <w:r w:rsidR="00BF263B" w:rsidRPr="00BF263B">
        <w:rPr>
          <w:rFonts w:asciiTheme="minorHAnsi" w:hAnsiTheme="minorHAnsi" w:cs="Arial-BoldMT"/>
          <w:b/>
          <w:bCs/>
          <w:sz w:val="24"/>
          <w:szCs w:val="24"/>
          <w:lang w:eastAsia="en-AU"/>
        </w:rPr>
        <w:t xml:space="preserve"> </w:t>
      </w:r>
      <w:r w:rsidRPr="00BF263B">
        <w:rPr>
          <w:rFonts w:asciiTheme="minorHAnsi" w:hAnsiTheme="minorHAnsi" w:cs="Arial-BoldMT"/>
          <w:b/>
          <w:bCs/>
          <w:sz w:val="24"/>
          <w:szCs w:val="24"/>
          <w:lang w:eastAsia="en-AU"/>
        </w:rPr>
        <w:t>law enforcement purposes and for monitoring and auditing compliance with the procedures and standards for the Working With</w:t>
      </w:r>
      <w:r w:rsidR="00BF263B" w:rsidRPr="00BF263B">
        <w:rPr>
          <w:rFonts w:asciiTheme="minorHAnsi" w:hAnsiTheme="minorHAnsi" w:cs="Arial-BoldMT"/>
          <w:b/>
          <w:bCs/>
          <w:sz w:val="24"/>
          <w:szCs w:val="24"/>
          <w:lang w:eastAsia="en-AU"/>
        </w:rPr>
        <w:t xml:space="preserve"> </w:t>
      </w:r>
      <w:r w:rsidRPr="00BF263B">
        <w:rPr>
          <w:rFonts w:asciiTheme="minorHAnsi" w:hAnsiTheme="minorHAnsi" w:cs="Arial-BoldMT"/>
          <w:b/>
          <w:bCs/>
          <w:sz w:val="24"/>
          <w:szCs w:val="24"/>
          <w:lang w:eastAsia="en-AU"/>
        </w:rPr>
        <w:t xml:space="preserve">Children Check in accordance with Section 36 (1)(f) of the </w:t>
      </w:r>
      <w:r w:rsidRPr="00BF263B">
        <w:rPr>
          <w:rFonts w:asciiTheme="minorHAnsi" w:hAnsiTheme="minorHAnsi" w:cs="Arial-BoldItalicMT"/>
          <w:b/>
          <w:bCs/>
          <w:i/>
          <w:iCs/>
          <w:sz w:val="24"/>
          <w:szCs w:val="24"/>
          <w:lang w:eastAsia="en-AU"/>
        </w:rPr>
        <w:t>Commission for Children and Young People Act 1998.</w:t>
      </w:r>
    </w:p>
    <w:p w:rsidR="00C55587" w:rsidRPr="00BF263B" w:rsidRDefault="00C55587" w:rsidP="00C55587">
      <w:pPr>
        <w:autoSpaceDE w:val="0"/>
        <w:autoSpaceDN w:val="0"/>
        <w:adjustRightInd w:val="0"/>
        <w:spacing w:after="0" w:line="240" w:lineRule="auto"/>
        <w:ind w:left="-142" w:right="-307"/>
        <w:rPr>
          <w:rFonts w:asciiTheme="minorHAnsi" w:hAnsiTheme="minorHAnsi" w:cs="ArialMT"/>
          <w:sz w:val="24"/>
          <w:szCs w:val="24"/>
          <w:lang w:eastAsia="en-AU"/>
        </w:rPr>
      </w:pPr>
      <w:r w:rsidRPr="00BF263B">
        <w:rPr>
          <w:rFonts w:asciiTheme="minorHAnsi" w:hAnsiTheme="minorHAnsi" w:cs="ArialMT"/>
          <w:sz w:val="24"/>
          <w:szCs w:val="24"/>
          <w:lang w:eastAsia="en-AU"/>
        </w:rPr>
        <w:t>Name_____________________________________________</w:t>
      </w:r>
      <w:r w:rsidR="00A03727">
        <w:rPr>
          <w:rFonts w:asciiTheme="minorHAnsi" w:hAnsiTheme="minorHAnsi" w:cs="ArialMT"/>
          <w:sz w:val="24"/>
          <w:szCs w:val="24"/>
          <w:lang w:eastAsia="en-AU"/>
        </w:rPr>
        <w:t>_____________________________</w:t>
      </w:r>
    </w:p>
    <w:p w:rsidR="00C55587" w:rsidRPr="00BF263B" w:rsidRDefault="00C55587" w:rsidP="00C55587">
      <w:pPr>
        <w:autoSpaceDE w:val="0"/>
        <w:autoSpaceDN w:val="0"/>
        <w:adjustRightInd w:val="0"/>
        <w:spacing w:after="0" w:line="240" w:lineRule="auto"/>
        <w:ind w:left="-142" w:right="-307"/>
        <w:rPr>
          <w:rFonts w:asciiTheme="minorHAnsi" w:hAnsiTheme="minorHAnsi" w:cs="ArialMT"/>
          <w:sz w:val="24"/>
          <w:szCs w:val="24"/>
          <w:lang w:eastAsia="en-AU"/>
        </w:rPr>
      </w:pPr>
      <w:r w:rsidRPr="00BF263B">
        <w:rPr>
          <w:rFonts w:asciiTheme="minorHAnsi" w:hAnsiTheme="minorHAnsi" w:cs="ArialMT"/>
          <w:sz w:val="24"/>
          <w:szCs w:val="24"/>
          <w:lang w:eastAsia="en-AU"/>
        </w:rPr>
        <w:t>(Block letters)</w:t>
      </w:r>
    </w:p>
    <w:p w:rsidR="00C55587" w:rsidRPr="00BF263B" w:rsidRDefault="00C55587" w:rsidP="00C55587">
      <w:pPr>
        <w:autoSpaceDE w:val="0"/>
        <w:autoSpaceDN w:val="0"/>
        <w:adjustRightInd w:val="0"/>
        <w:spacing w:after="0" w:line="240" w:lineRule="auto"/>
        <w:ind w:left="-142" w:right="-307"/>
        <w:rPr>
          <w:rFonts w:asciiTheme="minorHAnsi" w:hAnsiTheme="minorHAnsi" w:cs="ArialMT"/>
          <w:sz w:val="24"/>
          <w:szCs w:val="24"/>
          <w:lang w:eastAsia="en-AU"/>
        </w:rPr>
      </w:pPr>
      <w:r w:rsidRPr="00BF263B">
        <w:rPr>
          <w:rFonts w:asciiTheme="minorHAnsi" w:hAnsiTheme="minorHAnsi" w:cs="ArialMT"/>
          <w:sz w:val="24"/>
          <w:szCs w:val="24"/>
          <w:lang w:eastAsia="en-AU"/>
        </w:rPr>
        <w:t>Signature_______________________________________________</w:t>
      </w:r>
      <w:r w:rsidR="00A03727">
        <w:rPr>
          <w:rFonts w:asciiTheme="minorHAnsi" w:hAnsiTheme="minorHAnsi" w:cs="ArialMT"/>
          <w:sz w:val="24"/>
          <w:szCs w:val="24"/>
          <w:lang w:eastAsia="en-AU"/>
        </w:rPr>
        <w:t>____</w:t>
      </w:r>
      <w:r w:rsidRPr="00BF263B">
        <w:rPr>
          <w:rFonts w:asciiTheme="minorHAnsi" w:hAnsiTheme="minorHAnsi" w:cs="ArialMT"/>
          <w:sz w:val="24"/>
          <w:szCs w:val="24"/>
          <w:lang w:eastAsia="en-AU"/>
        </w:rPr>
        <w:t>____________________</w:t>
      </w:r>
    </w:p>
    <w:p w:rsidR="00C55587" w:rsidRPr="00BF263B" w:rsidRDefault="00C55587" w:rsidP="00BF263B">
      <w:pPr>
        <w:autoSpaceDE w:val="0"/>
        <w:autoSpaceDN w:val="0"/>
        <w:adjustRightInd w:val="0"/>
        <w:spacing w:after="0" w:line="240" w:lineRule="auto"/>
        <w:ind w:left="-142" w:right="-307"/>
        <w:rPr>
          <w:rFonts w:asciiTheme="minorHAnsi" w:hAnsiTheme="minorHAnsi" w:cs="ArialMT"/>
          <w:sz w:val="24"/>
          <w:szCs w:val="24"/>
          <w:lang w:eastAsia="en-AU"/>
        </w:rPr>
      </w:pPr>
      <w:r w:rsidRPr="00BF263B">
        <w:rPr>
          <w:rFonts w:asciiTheme="minorHAnsi" w:hAnsiTheme="minorHAnsi" w:cs="ArialMT"/>
          <w:sz w:val="24"/>
          <w:szCs w:val="24"/>
          <w:lang w:eastAsia="en-AU"/>
        </w:rPr>
        <w:t>Alias</w:t>
      </w:r>
      <w:r w:rsidR="00BF263B" w:rsidRPr="00BF263B">
        <w:rPr>
          <w:rFonts w:asciiTheme="minorHAnsi" w:hAnsiTheme="minorHAnsi" w:cs="ArialMT"/>
          <w:sz w:val="24"/>
          <w:szCs w:val="24"/>
          <w:lang w:eastAsia="en-AU"/>
        </w:rPr>
        <w:t>/</w:t>
      </w:r>
      <w:r w:rsidRPr="00BF263B">
        <w:rPr>
          <w:rFonts w:asciiTheme="minorHAnsi" w:hAnsiTheme="minorHAnsi" w:cs="ArialMT"/>
          <w:sz w:val="24"/>
          <w:szCs w:val="24"/>
          <w:lang w:eastAsia="en-AU"/>
        </w:rPr>
        <w:t>previous/maiden/</w:t>
      </w:r>
      <w:r w:rsidR="00BF263B" w:rsidRPr="00BF263B">
        <w:rPr>
          <w:rFonts w:asciiTheme="minorHAnsi" w:hAnsiTheme="minorHAnsi" w:cs="ArialMT"/>
          <w:sz w:val="24"/>
          <w:szCs w:val="24"/>
          <w:lang w:eastAsia="en-AU"/>
        </w:rPr>
        <w:t>other</w:t>
      </w:r>
      <w:r w:rsidRPr="00BF263B">
        <w:rPr>
          <w:rFonts w:asciiTheme="minorHAnsi" w:hAnsiTheme="minorHAnsi" w:cs="ArialMT"/>
          <w:sz w:val="24"/>
          <w:szCs w:val="24"/>
          <w:lang w:eastAsia="en-AU"/>
        </w:rPr>
        <w:t>names)_____________________________</w:t>
      </w:r>
      <w:r w:rsidR="00A03727">
        <w:rPr>
          <w:rFonts w:asciiTheme="minorHAnsi" w:hAnsiTheme="minorHAnsi" w:cs="ArialMT"/>
          <w:sz w:val="24"/>
          <w:szCs w:val="24"/>
          <w:lang w:eastAsia="en-AU"/>
        </w:rPr>
        <w:t>____________________</w:t>
      </w:r>
    </w:p>
    <w:p w:rsidR="00C55587" w:rsidRPr="00BF263B" w:rsidRDefault="00A03727" w:rsidP="00C55587">
      <w:pPr>
        <w:autoSpaceDE w:val="0"/>
        <w:autoSpaceDN w:val="0"/>
        <w:adjustRightInd w:val="0"/>
        <w:spacing w:after="0" w:line="240" w:lineRule="auto"/>
        <w:ind w:left="-142" w:right="-307"/>
        <w:rPr>
          <w:rFonts w:asciiTheme="minorHAnsi" w:hAnsiTheme="minorHAnsi" w:cs="ArialMT"/>
          <w:sz w:val="24"/>
          <w:szCs w:val="24"/>
          <w:lang w:eastAsia="en-AU"/>
        </w:rPr>
      </w:pPr>
      <w:r>
        <w:rPr>
          <w:rFonts w:asciiTheme="minorHAnsi" w:hAnsiTheme="minorHAnsi" w:cs="ArialMT"/>
          <w:sz w:val="24"/>
          <w:szCs w:val="24"/>
          <w:lang w:eastAsia="en-AU"/>
        </w:rPr>
        <w:t>Date of Birth</w:t>
      </w:r>
      <w:r w:rsidR="00C55587" w:rsidRPr="00BF263B">
        <w:rPr>
          <w:rFonts w:asciiTheme="minorHAnsi" w:hAnsiTheme="minorHAnsi" w:cs="ArialMT"/>
          <w:sz w:val="24"/>
          <w:szCs w:val="24"/>
          <w:lang w:eastAsia="en-AU"/>
        </w:rPr>
        <w:t>____________________________</w:t>
      </w:r>
      <w:r>
        <w:rPr>
          <w:rFonts w:asciiTheme="minorHAnsi" w:hAnsiTheme="minorHAnsi" w:cs="ArialMT"/>
          <w:sz w:val="24"/>
          <w:szCs w:val="24"/>
          <w:lang w:eastAsia="en-AU"/>
        </w:rPr>
        <w:t>_____________________________</w:t>
      </w:r>
      <w:r w:rsidR="00C55587" w:rsidRPr="00BF263B">
        <w:rPr>
          <w:rFonts w:asciiTheme="minorHAnsi" w:hAnsiTheme="minorHAnsi" w:cs="ArialMT"/>
          <w:sz w:val="24"/>
          <w:szCs w:val="24"/>
          <w:lang w:eastAsia="en-AU"/>
        </w:rPr>
        <w:t>___________</w:t>
      </w:r>
    </w:p>
    <w:p w:rsidR="00C55587" w:rsidRPr="00BF263B" w:rsidRDefault="00C55587" w:rsidP="00C55587">
      <w:pPr>
        <w:autoSpaceDE w:val="0"/>
        <w:autoSpaceDN w:val="0"/>
        <w:adjustRightInd w:val="0"/>
        <w:spacing w:after="0" w:line="240" w:lineRule="auto"/>
        <w:ind w:left="-142" w:right="-307"/>
        <w:rPr>
          <w:rFonts w:asciiTheme="minorHAnsi" w:hAnsiTheme="minorHAnsi" w:cs="ArialMT"/>
          <w:sz w:val="24"/>
          <w:szCs w:val="24"/>
          <w:lang w:eastAsia="en-AU"/>
        </w:rPr>
      </w:pPr>
      <w:r w:rsidRPr="00BF263B">
        <w:rPr>
          <w:rFonts w:asciiTheme="minorHAnsi" w:hAnsiTheme="minorHAnsi" w:cs="ArialMT"/>
          <w:sz w:val="24"/>
          <w:szCs w:val="24"/>
          <w:lang w:eastAsia="en-AU"/>
        </w:rPr>
        <w:t>Date______________________________________________</w:t>
      </w:r>
      <w:r w:rsidR="00A03727">
        <w:rPr>
          <w:rFonts w:asciiTheme="minorHAnsi" w:hAnsiTheme="minorHAnsi" w:cs="ArialMT"/>
          <w:sz w:val="24"/>
          <w:szCs w:val="24"/>
          <w:lang w:eastAsia="en-AU"/>
        </w:rPr>
        <w:t>_____________________________</w:t>
      </w:r>
    </w:p>
    <w:p w:rsidR="00C55587" w:rsidRPr="00BF263B" w:rsidRDefault="00C55587" w:rsidP="00C55587">
      <w:pPr>
        <w:autoSpaceDE w:val="0"/>
        <w:autoSpaceDN w:val="0"/>
        <w:adjustRightInd w:val="0"/>
        <w:spacing w:after="0" w:line="240" w:lineRule="auto"/>
        <w:ind w:left="-142" w:right="-307"/>
        <w:rPr>
          <w:rFonts w:asciiTheme="minorHAnsi" w:hAnsiTheme="minorHAnsi" w:cs="Arial-BoldItalicMT"/>
          <w:b/>
          <w:bCs/>
          <w:i/>
          <w:iCs/>
          <w:sz w:val="24"/>
          <w:szCs w:val="24"/>
          <w:lang w:eastAsia="en-AU"/>
        </w:rPr>
      </w:pPr>
      <w:r w:rsidRPr="00BF263B">
        <w:rPr>
          <w:rFonts w:asciiTheme="minorHAnsi" w:hAnsiTheme="minorHAnsi" w:cs="Arial-BoldItalicMT"/>
          <w:b/>
          <w:bCs/>
          <w:i/>
          <w:iCs/>
          <w:sz w:val="24"/>
          <w:szCs w:val="24"/>
          <w:lang w:eastAsia="en-AU"/>
        </w:rPr>
        <w:t>Note: Seek independent legal advice if you are unsure of your status as a prohibited person.</w:t>
      </w:r>
    </w:p>
    <w:p w:rsidR="00FA1A92" w:rsidRDefault="00C55587" w:rsidP="00A03727">
      <w:pPr>
        <w:autoSpaceDE w:val="0"/>
        <w:autoSpaceDN w:val="0"/>
        <w:adjustRightInd w:val="0"/>
        <w:spacing w:after="0" w:line="240" w:lineRule="auto"/>
        <w:ind w:left="-142" w:right="-307"/>
        <w:rPr>
          <w:lang w:eastAsia="en-AU"/>
        </w:rPr>
      </w:pPr>
      <w:r w:rsidRPr="00BF263B">
        <w:rPr>
          <w:rFonts w:asciiTheme="minorHAnsi" w:hAnsiTheme="minorHAnsi" w:cs="Arial-BoldItalicMT"/>
          <w:b/>
          <w:bCs/>
          <w:i/>
          <w:iCs/>
          <w:sz w:val="24"/>
          <w:szCs w:val="24"/>
          <w:lang w:eastAsia="en-AU"/>
        </w:rPr>
        <w:t xml:space="preserve">THIS FORM IS TO BE RETURNED TO </w:t>
      </w:r>
      <w:r w:rsidR="00025B8C">
        <w:rPr>
          <w:rFonts w:asciiTheme="minorHAnsi" w:hAnsiTheme="minorHAnsi" w:cs="Arial-BoldItalicMT"/>
          <w:b/>
          <w:bCs/>
          <w:i/>
          <w:iCs/>
          <w:sz w:val="24"/>
          <w:szCs w:val="24"/>
          <w:lang w:eastAsia="en-AU"/>
        </w:rPr>
        <w:t xml:space="preserve">BURREN JUNCTION </w:t>
      </w:r>
      <w:r w:rsidRPr="00BF263B">
        <w:rPr>
          <w:rFonts w:asciiTheme="minorHAnsi" w:hAnsiTheme="minorHAnsi" w:cs="Arial-BoldItalicMT"/>
          <w:b/>
          <w:bCs/>
          <w:i/>
          <w:iCs/>
          <w:sz w:val="24"/>
          <w:szCs w:val="24"/>
          <w:lang w:eastAsia="en-AU"/>
        </w:rPr>
        <w:t>PUBLIC SCHOOL WHERE IT WILL BE KEPT ON FILE.</w:t>
      </w:r>
      <w:r w:rsidR="00A03727" w:rsidRPr="00FA1A92">
        <w:rPr>
          <w:lang w:eastAsia="en-AU"/>
        </w:rPr>
        <w:t xml:space="preserve"> </w:t>
      </w: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Default="00832FA3" w:rsidP="00A03727">
      <w:pPr>
        <w:autoSpaceDE w:val="0"/>
        <w:autoSpaceDN w:val="0"/>
        <w:adjustRightInd w:val="0"/>
        <w:spacing w:after="0" w:line="240" w:lineRule="auto"/>
        <w:ind w:left="-142" w:right="-307"/>
        <w:rPr>
          <w:lang w:eastAsia="en-AU"/>
        </w:rPr>
      </w:pPr>
    </w:p>
    <w:p w:rsidR="00832FA3" w:rsidRPr="006C69C4" w:rsidRDefault="00832FA3" w:rsidP="006C69C4">
      <w:pPr>
        <w:pStyle w:val="Default"/>
        <w:jc w:val="center"/>
        <w:rPr>
          <w:b/>
          <w:sz w:val="28"/>
          <w:szCs w:val="28"/>
        </w:rPr>
      </w:pPr>
      <w:r w:rsidRPr="006C69C4">
        <w:rPr>
          <w:b/>
          <w:sz w:val="28"/>
          <w:szCs w:val="28"/>
        </w:rPr>
        <w:lastRenderedPageBreak/>
        <w:t>BURREN JUNCTION PUBLIC SCHOOL</w:t>
      </w:r>
    </w:p>
    <w:p w:rsidR="00832FA3" w:rsidRPr="006C69C4" w:rsidRDefault="00832FA3" w:rsidP="006C69C4">
      <w:pPr>
        <w:pStyle w:val="Default"/>
        <w:jc w:val="center"/>
        <w:rPr>
          <w:b/>
          <w:sz w:val="28"/>
          <w:szCs w:val="28"/>
        </w:rPr>
      </w:pPr>
      <w:r w:rsidRPr="006C69C4">
        <w:rPr>
          <w:b/>
          <w:sz w:val="28"/>
          <w:szCs w:val="28"/>
        </w:rPr>
        <w:t>EXCURSION REFUND POLICY &amp; PROCEDURES</w:t>
      </w:r>
    </w:p>
    <w:p w:rsidR="006C69C4" w:rsidRDefault="006C69C4" w:rsidP="00832FA3">
      <w:pPr>
        <w:pStyle w:val="Default"/>
        <w:rPr>
          <w:sz w:val="28"/>
          <w:szCs w:val="28"/>
        </w:rPr>
      </w:pPr>
    </w:p>
    <w:p w:rsidR="00832FA3" w:rsidRDefault="00832FA3" w:rsidP="00832FA3">
      <w:pPr>
        <w:pStyle w:val="Default"/>
        <w:rPr>
          <w:sz w:val="22"/>
          <w:szCs w:val="22"/>
        </w:rPr>
      </w:pPr>
      <w:r>
        <w:rPr>
          <w:sz w:val="22"/>
          <w:szCs w:val="22"/>
        </w:rPr>
        <w:t xml:space="preserve">Payment for an excursion is considered to be a commitment to attend and an acceptance of all arrangements as outlined in the permission letter. </w:t>
      </w:r>
    </w:p>
    <w:p w:rsidR="00832FA3" w:rsidRDefault="00832FA3" w:rsidP="00832FA3">
      <w:pPr>
        <w:pStyle w:val="Default"/>
        <w:rPr>
          <w:sz w:val="22"/>
          <w:szCs w:val="22"/>
        </w:rPr>
      </w:pPr>
      <w:r>
        <w:rPr>
          <w:sz w:val="22"/>
          <w:szCs w:val="22"/>
        </w:rPr>
        <w:t xml:space="preserve">Parents who would subsequently like to request a refund, for their child’s non attendance on a school excursion, are required to apply in writing clearly outlining the reason/s the student did not attend. </w:t>
      </w:r>
    </w:p>
    <w:p w:rsidR="00832FA3" w:rsidRDefault="00832FA3" w:rsidP="00832FA3">
      <w:pPr>
        <w:pStyle w:val="Default"/>
        <w:rPr>
          <w:sz w:val="22"/>
          <w:szCs w:val="22"/>
        </w:rPr>
      </w:pPr>
      <w:r>
        <w:rPr>
          <w:sz w:val="22"/>
          <w:szCs w:val="22"/>
        </w:rPr>
        <w:t xml:space="preserve">This request will be forwarded to the Principal and Administration Manager for their consideration. All refunds will be at their discretion and will generally be processed after all excursion accounts have been finalised. </w:t>
      </w:r>
    </w:p>
    <w:p w:rsidR="00832FA3" w:rsidRDefault="00832FA3" w:rsidP="00832FA3">
      <w:pPr>
        <w:pStyle w:val="Default"/>
        <w:rPr>
          <w:sz w:val="22"/>
          <w:szCs w:val="22"/>
        </w:rPr>
      </w:pPr>
      <w:r>
        <w:rPr>
          <w:sz w:val="22"/>
          <w:szCs w:val="22"/>
        </w:rPr>
        <w:t xml:space="preserve">The decision whether to grant a refund request will take into consideration the following: </w:t>
      </w:r>
    </w:p>
    <w:p w:rsidR="00832FA3" w:rsidRDefault="00832FA3" w:rsidP="00832FA3">
      <w:pPr>
        <w:pStyle w:val="Default"/>
        <w:spacing w:after="54"/>
        <w:rPr>
          <w:sz w:val="22"/>
          <w:szCs w:val="22"/>
        </w:rPr>
      </w:pPr>
      <w:r>
        <w:rPr>
          <w:sz w:val="22"/>
          <w:szCs w:val="22"/>
        </w:rPr>
        <w:t xml:space="preserve">1. Whether a non-refundable amount has been indicated on an excursion. This amount will not be refunded to the student. </w:t>
      </w:r>
    </w:p>
    <w:p w:rsidR="00832FA3" w:rsidRDefault="00832FA3" w:rsidP="00832FA3">
      <w:pPr>
        <w:pStyle w:val="Default"/>
        <w:rPr>
          <w:sz w:val="22"/>
          <w:szCs w:val="22"/>
        </w:rPr>
      </w:pPr>
      <w:r>
        <w:rPr>
          <w:sz w:val="22"/>
          <w:szCs w:val="22"/>
        </w:rPr>
        <w:t xml:space="preserve">- </w:t>
      </w:r>
      <w:r>
        <w:rPr>
          <w:i/>
          <w:iCs/>
          <w:sz w:val="22"/>
          <w:szCs w:val="22"/>
        </w:rPr>
        <w:t xml:space="preserve">An exception may be made if there are students or parents on a waiting list. Any substitutions will need to occur prior to arrangements being finalised, or the closing date of the excursion. Substitutions will be made at the discretion of the Principal, Administration Manager and the teacher organising the excursion. </w:t>
      </w:r>
    </w:p>
    <w:p w:rsidR="00832FA3" w:rsidRDefault="00832FA3" w:rsidP="00832FA3">
      <w:pPr>
        <w:pStyle w:val="Default"/>
        <w:rPr>
          <w:sz w:val="22"/>
          <w:szCs w:val="22"/>
        </w:rPr>
      </w:pPr>
    </w:p>
    <w:p w:rsidR="00832FA3" w:rsidRDefault="00832FA3" w:rsidP="00832FA3">
      <w:pPr>
        <w:pStyle w:val="Default"/>
        <w:spacing w:after="175"/>
        <w:rPr>
          <w:sz w:val="22"/>
          <w:szCs w:val="22"/>
        </w:rPr>
      </w:pPr>
      <w:r>
        <w:rPr>
          <w:sz w:val="22"/>
          <w:szCs w:val="22"/>
        </w:rPr>
        <w:t xml:space="preserve">2. Where there is a set cost for an activity and a per head rate has been applied; eg $2000 cost for the bus for 20 children. 5 pull out and the excursion fund is short $500. </w:t>
      </w:r>
    </w:p>
    <w:p w:rsidR="00832FA3" w:rsidRDefault="00832FA3" w:rsidP="00832FA3">
      <w:pPr>
        <w:pStyle w:val="Default"/>
        <w:spacing w:after="175"/>
        <w:rPr>
          <w:sz w:val="22"/>
          <w:szCs w:val="22"/>
        </w:rPr>
      </w:pPr>
      <w:r>
        <w:rPr>
          <w:sz w:val="22"/>
          <w:szCs w:val="22"/>
        </w:rPr>
        <w:t xml:space="preserve">3. Whether advance payments have been made (e.g. accommodation/transport deposits, performances, etc). </w:t>
      </w:r>
    </w:p>
    <w:p w:rsidR="00832FA3" w:rsidRDefault="00832FA3" w:rsidP="00832FA3">
      <w:pPr>
        <w:pStyle w:val="Default"/>
        <w:spacing w:after="175"/>
        <w:rPr>
          <w:sz w:val="22"/>
          <w:szCs w:val="22"/>
        </w:rPr>
      </w:pPr>
      <w:r>
        <w:rPr>
          <w:sz w:val="22"/>
          <w:szCs w:val="22"/>
        </w:rPr>
        <w:t xml:space="preserve">- </w:t>
      </w:r>
      <w:r>
        <w:rPr>
          <w:i/>
          <w:iCs/>
          <w:sz w:val="22"/>
          <w:szCs w:val="22"/>
        </w:rPr>
        <w:t xml:space="preserve">For major excursions such as “Canberra” and “Sydney” where travel is arranged through an agent, students are required to take out travel insurance to recover their money in the event they are unable to attend. Once arrangements are finalised the school is unable to arrange a refund. </w:t>
      </w:r>
    </w:p>
    <w:p w:rsidR="00832FA3" w:rsidRDefault="00832FA3" w:rsidP="00832FA3">
      <w:pPr>
        <w:pStyle w:val="Default"/>
        <w:rPr>
          <w:sz w:val="22"/>
          <w:szCs w:val="22"/>
        </w:rPr>
      </w:pPr>
      <w:r>
        <w:rPr>
          <w:i/>
          <w:iCs/>
          <w:sz w:val="22"/>
          <w:szCs w:val="22"/>
        </w:rPr>
        <w:t xml:space="preserve">4. </w:t>
      </w:r>
      <w:r>
        <w:rPr>
          <w:sz w:val="22"/>
          <w:szCs w:val="22"/>
        </w:rPr>
        <w:t xml:space="preserve">Whether the reason provided is “justifiable” and after consideration of the above points. </w:t>
      </w:r>
    </w:p>
    <w:p w:rsidR="00832FA3" w:rsidRDefault="00832FA3" w:rsidP="00832FA3">
      <w:pPr>
        <w:pStyle w:val="Default"/>
        <w:rPr>
          <w:sz w:val="22"/>
          <w:szCs w:val="22"/>
        </w:rPr>
      </w:pPr>
    </w:p>
    <w:p w:rsidR="00832FA3" w:rsidRDefault="00832FA3" w:rsidP="00832FA3">
      <w:pPr>
        <w:pStyle w:val="Default"/>
        <w:rPr>
          <w:sz w:val="22"/>
          <w:szCs w:val="22"/>
        </w:rPr>
      </w:pPr>
      <w:r>
        <w:rPr>
          <w:sz w:val="22"/>
          <w:szCs w:val="22"/>
        </w:rPr>
        <w:t xml:space="preserve">Justifiable Reasons for a Refund </w:t>
      </w:r>
    </w:p>
    <w:p w:rsidR="00832FA3" w:rsidRDefault="00832FA3" w:rsidP="00832FA3">
      <w:pPr>
        <w:pStyle w:val="Default"/>
        <w:rPr>
          <w:sz w:val="22"/>
          <w:szCs w:val="22"/>
        </w:rPr>
      </w:pPr>
      <w:r>
        <w:rPr>
          <w:sz w:val="22"/>
          <w:szCs w:val="22"/>
        </w:rPr>
        <w:t xml:space="preserve">• </w:t>
      </w:r>
      <w:r>
        <w:rPr>
          <w:i/>
          <w:iCs/>
          <w:sz w:val="22"/>
          <w:szCs w:val="22"/>
        </w:rPr>
        <w:t xml:space="preserve">Illness/Injury –a medical certificate must be provided. </w:t>
      </w:r>
    </w:p>
    <w:p w:rsidR="00832FA3" w:rsidRDefault="00832FA3" w:rsidP="00832FA3">
      <w:pPr>
        <w:pStyle w:val="Default"/>
        <w:rPr>
          <w:sz w:val="22"/>
          <w:szCs w:val="22"/>
        </w:rPr>
      </w:pPr>
      <w:r>
        <w:rPr>
          <w:sz w:val="22"/>
          <w:szCs w:val="22"/>
        </w:rPr>
        <w:t xml:space="preserve">• </w:t>
      </w:r>
      <w:r>
        <w:rPr>
          <w:i/>
          <w:iCs/>
          <w:sz w:val="22"/>
          <w:szCs w:val="22"/>
        </w:rPr>
        <w:t xml:space="preserve">Hospitalisation, medical appointments – if supporting documentation provided. </w:t>
      </w:r>
    </w:p>
    <w:p w:rsidR="00832FA3" w:rsidRDefault="00832FA3" w:rsidP="00832FA3">
      <w:pPr>
        <w:pStyle w:val="Default"/>
        <w:rPr>
          <w:sz w:val="22"/>
          <w:szCs w:val="22"/>
        </w:rPr>
      </w:pPr>
      <w:r>
        <w:rPr>
          <w:sz w:val="22"/>
          <w:szCs w:val="22"/>
        </w:rPr>
        <w:t xml:space="preserve">• </w:t>
      </w:r>
      <w:r>
        <w:rPr>
          <w:i/>
          <w:iCs/>
          <w:sz w:val="22"/>
          <w:szCs w:val="22"/>
        </w:rPr>
        <w:t xml:space="preserve">Bereavement in the family. </w:t>
      </w:r>
    </w:p>
    <w:p w:rsidR="00832FA3" w:rsidRDefault="00832FA3" w:rsidP="00832FA3">
      <w:pPr>
        <w:pStyle w:val="Default"/>
        <w:rPr>
          <w:sz w:val="22"/>
          <w:szCs w:val="22"/>
        </w:rPr>
      </w:pPr>
    </w:p>
    <w:p w:rsidR="00832FA3" w:rsidRDefault="00832FA3" w:rsidP="00832FA3">
      <w:pPr>
        <w:pStyle w:val="Default"/>
        <w:rPr>
          <w:sz w:val="22"/>
          <w:szCs w:val="22"/>
        </w:rPr>
      </w:pPr>
      <w:r>
        <w:rPr>
          <w:sz w:val="22"/>
          <w:szCs w:val="22"/>
        </w:rPr>
        <w:t xml:space="preserve">Un-Justifiable Reasons for a Refund </w:t>
      </w:r>
    </w:p>
    <w:p w:rsidR="00832FA3" w:rsidRDefault="00832FA3" w:rsidP="00832FA3">
      <w:pPr>
        <w:pStyle w:val="Default"/>
        <w:rPr>
          <w:sz w:val="22"/>
          <w:szCs w:val="22"/>
        </w:rPr>
      </w:pPr>
      <w:r>
        <w:rPr>
          <w:sz w:val="22"/>
          <w:szCs w:val="22"/>
        </w:rPr>
        <w:t xml:space="preserve">• </w:t>
      </w:r>
      <w:r>
        <w:rPr>
          <w:i/>
          <w:iCs/>
          <w:sz w:val="22"/>
          <w:szCs w:val="22"/>
        </w:rPr>
        <w:t xml:space="preserve">Change of mind </w:t>
      </w:r>
    </w:p>
    <w:p w:rsidR="00832FA3" w:rsidRDefault="00832FA3" w:rsidP="00832FA3">
      <w:pPr>
        <w:pStyle w:val="Default"/>
        <w:rPr>
          <w:sz w:val="22"/>
          <w:szCs w:val="22"/>
        </w:rPr>
      </w:pPr>
      <w:r>
        <w:rPr>
          <w:sz w:val="22"/>
          <w:szCs w:val="22"/>
        </w:rPr>
        <w:t xml:space="preserve">• </w:t>
      </w:r>
      <w:r>
        <w:rPr>
          <w:i/>
          <w:iCs/>
          <w:sz w:val="22"/>
          <w:szCs w:val="22"/>
        </w:rPr>
        <w:t xml:space="preserve">Personal reasons </w:t>
      </w:r>
    </w:p>
    <w:p w:rsidR="00832FA3" w:rsidRDefault="00832FA3" w:rsidP="00832FA3">
      <w:pPr>
        <w:pStyle w:val="Default"/>
        <w:rPr>
          <w:sz w:val="22"/>
          <w:szCs w:val="22"/>
        </w:rPr>
      </w:pPr>
      <w:r>
        <w:rPr>
          <w:sz w:val="22"/>
          <w:szCs w:val="22"/>
        </w:rPr>
        <w:t xml:space="preserve">• </w:t>
      </w:r>
      <w:r>
        <w:rPr>
          <w:i/>
          <w:iCs/>
          <w:sz w:val="22"/>
          <w:szCs w:val="22"/>
        </w:rPr>
        <w:t xml:space="preserve">Part-time employment </w:t>
      </w:r>
    </w:p>
    <w:p w:rsidR="00832FA3" w:rsidRDefault="00832FA3" w:rsidP="00832FA3">
      <w:pPr>
        <w:pStyle w:val="Default"/>
        <w:rPr>
          <w:sz w:val="22"/>
          <w:szCs w:val="22"/>
        </w:rPr>
      </w:pPr>
      <w:r>
        <w:rPr>
          <w:sz w:val="22"/>
          <w:szCs w:val="22"/>
        </w:rPr>
        <w:t xml:space="preserve">• </w:t>
      </w:r>
      <w:r>
        <w:rPr>
          <w:i/>
          <w:iCs/>
          <w:sz w:val="22"/>
          <w:szCs w:val="22"/>
        </w:rPr>
        <w:t xml:space="preserve">Being pulled out of or sent home during the course of an excursion due to misbehaviour </w:t>
      </w:r>
    </w:p>
    <w:p w:rsidR="00832FA3" w:rsidRDefault="00832FA3" w:rsidP="00832FA3">
      <w:pPr>
        <w:pStyle w:val="Default"/>
        <w:rPr>
          <w:sz w:val="22"/>
          <w:szCs w:val="22"/>
        </w:rPr>
      </w:pPr>
    </w:p>
    <w:p w:rsidR="00832FA3" w:rsidRDefault="00832FA3" w:rsidP="00832FA3">
      <w:pPr>
        <w:pStyle w:val="Default"/>
        <w:rPr>
          <w:sz w:val="22"/>
          <w:szCs w:val="22"/>
        </w:rPr>
      </w:pPr>
      <w:r>
        <w:rPr>
          <w:sz w:val="22"/>
          <w:szCs w:val="22"/>
        </w:rPr>
        <w:t xml:space="preserve">Please Note: the above are examples only and all requests will be judged according to their merits. </w:t>
      </w:r>
    </w:p>
    <w:p w:rsidR="00832FA3" w:rsidRDefault="00832FA3" w:rsidP="00832FA3">
      <w:pPr>
        <w:pStyle w:val="Default"/>
        <w:rPr>
          <w:sz w:val="22"/>
          <w:szCs w:val="22"/>
        </w:rPr>
      </w:pPr>
      <w:r>
        <w:rPr>
          <w:sz w:val="22"/>
          <w:szCs w:val="22"/>
        </w:rPr>
        <w:t xml:space="preserve">The school does not make a profit from excursions. </w:t>
      </w:r>
    </w:p>
    <w:p w:rsidR="00832FA3" w:rsidRDefault="00832FA3" w:rsidP="00832FA3">
      <w:pPr>
        <w:pStyle w:val="Default"/>
        <w:rPr>
          <w:sz w:val="22"/>
          <w:szCs w:val="22"/>
        </w:rPr>
      </w:pPr>
      <w:r>
        <w:rPr>
          <w:sz w:val="22"/>
          <w:szCs w:val="22"/>
        </w:rPr>
        <w:t xml:space="preserve">The refund will exclude any subsidy the school has made on your behalf. </w:t>
      </w:r>
    </w:p>
    <w:p w:rsidR="00832FA3" w:rsidRDefault="00832FA3" w:rsidP="00832FA3">
      <w:pPr>
        <w:pStyle w:val="Default"/>
        <w:rPr>
          <w:sz w:val="22"/>
          <w:szCs w:val="22"/>
        </w:rPr>
      </w:pPr>
      <w:r>
        <w:rPr>
          <w:sz w:val="22"/>
          <w:szCs w:val="22"/>
        </w:rPr>
        <w:t xml:space="preserve">An Administration fee may be deducted from the monies paid to cover the costs involved in issuing the refund. </w:t>
      </w:r>
      <w:bookmarkStart w:id="18" w:name="_GoBack"/>
      <w:bookmarkEnd w:id="18"/>
    </w:p>
    <w:p w:rsidR="00832FA3" w:rsidRDefault="00832FA3" w:rsidP="00832FA3">
      <w:pPr>
        <w:pStyle w:val="Default"/>
        <w:rPr>
          <w:rFonts w:cs="Times New Roman"/>
          <w:color w:val="auto"/>
        </w:rPr>
      </w:pPr>
    </w:p>
    <w:p w:rsidR="00832FA3" w:rsidRPr="00FA1A92" w:rsidRDefault="00832FA3" w:rsidP="006C69C4">
      <w:pPr>
        <w:autoSpaceDE w:val="0"/>
        <w:autoSpaceDN w:val="0"/>
        <w:adjustRightInd w:val="0"/>
        <w:spacing w:after="0" w:line="240" w:lineRule="auto"/>
        <w:ind w:right="-307"/>
        <w:rPr>
          <w:lang w:eastAsia="en-AU"/>
        </w:rPr>
      </w:pPr>
    </w:p>
    <w:sectPr w:rsidR="00832FA3" w:rsidRPr="00FA1A92" w:rsidSect="008E5F3F">
      <w:pgSz w:w="11906" w:h="16838"/>
      <w:pgMar w:top="426"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C8" w:rsidRDefault="008B09C8" w:rsidP="00603C2A">
      <w:pPr>
        <w:spacing w:after="0" w:line="240" w:lineRule="auto"/>
      </w:pPr>
      <w:r>
        <w:separator/>
      </w:r>
    </w:p>
  </w:endnote>
  <w:endnote w:type="continuationSeparator" w:id="0">
    <w:p w:rsidR="008B09C8" w:rsidRDefault="008B09C8" w:rsidP="0060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0F" w:rsidRDefault="00142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837307"/>
      <w:docPartObj>
        <w:docPartGallery w:val="Page Numbers (Bottom of Page)"/>
        <w:docPartUnique/>
      </w:docPartObj>
    </w:sdtPr>
    <w:sdtEndPr>
      <w:rPr>
        <w:color w:val="7F7F7F" w:themeColor="background1" w:themeShade="7F"/>
        <w:spacing w:val="60"/>
      </w:rPr>
    </w:sdtEndPr>
    <w:sdtContent>
      <w:p w:rsidR="008F41FD" w:rsidRPr="00290B52" w:rsidRDefault="00290B52" w:rsidP="00290B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69C4" w:rsidRPr="006C69C4">
          <w:rPr>
            <w:b/>
            <w:bCs/>
            <w:noProof/>
          </w:rPr>
          <w:t>15</w:t>
        </w:r>
        <w:r>
          <w:rPr>
            <w:b/>
            <w:bCs/>
            <w:noProof/>
          </w:rPr>
          <w:fldChar w:fldCharType="end"/>
        </w:r>
        <w:r>
          <w:rPr>
            <w:b/>
            <w:bCs/>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CA" w:rsidRDefault="009165D2">
    <w:pPr>
      <w:pStyle w:val="Footer"/>
    </w:pPr>
    <w:r>
      <w:t>Page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C8" w:rsidRDefault="008B09C8" w:rsidP="00603C2A">
      <w:pPr>
        <w:spacing w:after="0" w:line="240" w:lineRule="auto"/>
      </w:pPr>
      <w:r>
        <w:separator/>
      </w:r>
    </w:p>
  </w:footnote>
  <w:footnote w:type="continuationSeparator" w:id="0">
    <w:p w:rsidR="008B09C8" w:rsidRDefault="008B09C8" w:rsidP="0060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0F" w:rsidRDefault="00142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0F" w:rsidRDefault="00142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0F" w:rsidRDefault="00142A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A4" w:rsidRDefault="00DC15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A4" w:rsidRDefault="00DC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39B"/>
    <w:multiLevelType w:val="hybridMultilevel"/>
    <w:tmpl w:val="619886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63470"/>
    <w:multiLevelType w:val="hybridMultilevel"/>
    <w:tmpl w:val="C212E49C"/>
    <w:lvl w:ilvl="0" w:tplc="BF20E34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2017C"/>
    <w:multiLevelType w:val="multilevel"/>
    <w:tmpl w:val="90DA8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D676D"/>
    <w:multiLevelType w:val="multilevel"/>
    <w:tmpl w:val="0044940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5545D1"/>
    <w:multiLevelType w:val="hybridMultilevel"/>
    <w:tmpl w:val="57C46234"/>
    <w:lvl w:ilvl="0" w:tplc="22FA11AA">
      <w:start w:val="1"/>
      <w:numFmt w:val="bullet"/>
      <w:lvlText w:val="-"/>
      <w:lvlJc w:val="left"/>
      <w:pPr>
        <w:tabs>
          <w:tab w:val="num" w:pos="340"/>
        </w:tabs>
        <w:ind w:left="340" w:hanging="170"/>
      </w:pPr>
      <w:rPr>
        <w:rFonts w:ascii="Times New Roman" w:hAnsi="Times New Roman" w:cs="Times New Roman" w:hint="default"/>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2F174F8D"/>
    <w:multiLevelType w:val="hybridMultilevel"/>
    <w:tmpl w:val="DAAA64CC"/>
    <w:lvl w:ilvl="0" w:tplc="2664518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F5EE8"/>
    <w:multiLevelType w:val="hybridMultilevel"/>
    <w:tmpl w:val="EC249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D6322B"/>
    <w:multiLevelType w:val="hybridMultilevel"/>
    <w:tmpl w:val="C7E8C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417315"/>
    <w:multiLevelType w:val="hybridMultilevel"/>
    <w:tmpl w:val="63D68E06"/>
    <w:lvl w:ilvl="0" w:tplc="72C8CE00">
      <w:numFmt w:val="bullet"/>
      <w:lvlText w:val="-"/>
      <w:lvlJc w:val="left"/>
      <w:pPr>
        <w:tabs>
          <w:tab w:val="num" w:pos="216"/>
        </w:tabs>
        <w:ind w:left="216" w:hanging="216"/>
      </w:pPr>
      <w:rPr>
        <w:rFonts w:ascii="Arial" w:eastAsia="Times New Roman" w:hAnsi="Arial" w:hint="default"/>
      </w:rPr>
    </w:lvl>
    <w:lvl w:ilvl="1" w:tplc="6552933A">
      <w:start w:val="1"/>
      <w:numFmt w:val="bullet"/>
      <w:lvlText w:val=""/>
      <w:lvlJc w:val="left"/>
      <w:pPr>
        <w:tabs>
          <w:tab w:val="num" w:pos="1082"/>
        </w:tabs>
        <w:ind w:left="1082" w:hanging="362"/>
      </w:pPr>
      <w:rPr>
        <w:rFonts w:ascii="Symbol" w:hAnsi="Symbol" w:hint="default"/>
        <w:color w:val="auto"/>
        <w:sz w:val="20"/>
        <w:szCs w:val="20"/>
        <w:u w:val="none"/>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0229A9"/>
    <w:multiLevelType w:val="multilevel"/>
    <w:tmpl w:val="F1C4864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C606FC5"/>
    <w:multiLevelType w:val="hybridMultilevel"/>
    <w:tmpl w:val="5FA22CF8"/>
    <w:lvl w:ilvl="0" w:tplc="C1C06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C40649"/>
    <w:multiLevelType w:val="hybridMultilevel"/>
    <w:tmpl w:val="6FF0E7D0"/>
    <w:lvl w:ilvl="0" w:tplc="E626D9A6">
      <w:numFmt w:val="bullet"/>
      <w:lvlText w:val=""/>
      <w:lvlJc w:val="left"/>
      <w:pPr>
        <w:ind w:left="810" w:hanging="450"/>
      </w:pPr>
      <w:rPr>
        <w:rFonts w:ascii="Wingdings" w:eastAsia="Times New Roman" w:hAnsi="Wingdings"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6301FB"/>
    <w:multiLevelType w:val="hybridMultilevel"/>
    <w:tmpl w:val="57B40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9C7744"/>
    <w:multiLevelType w:val="hybridMultilevel"/>
    <w:tmpl w:val="51E8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606FF0"/>
    <w:multiLevelType w:val="hybridMultilevel"/>
    <w:tmpl w:val="2510285E"/>
    <w:lvl w:ilvl="0" w:tplc="C1C06588">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5DA96B25"/>
    <w:multiLevelType w:val="hybridMultilevel"/>
    <w:tmpl w:val="920EB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B963D8"/>
    <w:multiLevelType w:val="hybridMultilevel"/>
    <w:tmpl w:val="08DE6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BB2DB9"/>
    <w:multiLevelType w:val="hybridMultilevel"/>
    <w:tmpl w:val="9134E4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920C57"/>
    <w:multiLevelType w:val="hybridMultilevel"/>
    <w:tmpl w:val="25B26BCE"/>
    <w:lvl w:ilvl="0" w:tplc="C1C06588">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15:restartNumberingAfterBreak="0">
    <w:nsid w:val="71BB54A1"/>
    <w:multiLevelType w:val="hybridMultilevel"/>
    <w:tmpl w:val="F5DA4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D17026"/>
    <w:multiLevelType w:val="hybridMultilevel"/>
    <w:tmpl w:val="7DD6D934"/>
    <w:lvl w:ilvl="0" w:tplc="C1C06588">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7D184352"/>
    <w:multiLevelType w:val="hybridMultilevel"/>
    <w:tmpl w:val="D2E8BE30"/>
    <w:lvl w:ilvl="0" w:tplc="BF20E342">
      <w:start w:val="1"/>
      <w:numFmt w:val="bullet"/>
      <w:lvlText w:val=""/>
      <w:lvlJc w:val="left"/>
      <w:pPr>
        <w:tabs>
          <w:tab w:val="num" w:pos="190"/>
        </w:tabs>
        <w:ind w:left="190" w:hanging="360"/>
      </w:pPr>
      <w:rPr>
        <w:rFonts w:ascii="Symbol" w:hAnsi="Symbol" w:hint="default"/>
      </w:rPr>
    </w:lvl>
    <w:lvl w:ilvl="1" w:tplc="0C090003" w:tentative="1">
      <w:start w:val="1"/>
      <w:numFmt w:val="bullet"/>
      <w:lvlText w:val="o"/>
      <w:lvlJc w:val="left"/>
      <w:pPr>
        <w:tabs>
          <w:tab w:val="num" w:pos="1270"/>
        </w:tabs>
        <w:ind w:left="1270" w:hanging="360"/>
      </w:pPr>
      <w:rPr>
        <w:rFonts w:ascii="Courier New" w:hAnsi="Courier New" w:cs="Courier New" w:hint="default"/>
      </w:rPr>
    </w:lvl>
    <w:lvl w:ilvl="2" w:tplc="0C090005" w:tentative="1">
      <w:start w:val="1"/>
      <w:numFmt w:val="bullet"/>
      <w:lvlText w:val=""/>
      <w:lvlJc w:val="left"/>
      <w:pPr>
        <w:tabs>
          <w:tab w:val="num" w:pos="1990"/>
        </w:tabs>
        <w:ind w:left="1990" w:hanging="360"/>
      </w:pPr>
      <w:rPr>
        <w:rFonts w:ascii="Wingdings" w:hAnsi="Wingdings" w:hint="default"/>
      </w:rPr>
    </w:lvl>
    <w:lvl w:ilvl="3" w:tplc="0C090001" w:tentative="1">
      <w:start w:val="1"/>
      <w:numFmt w:val="bullet"/>
      <w:lvlText w:val=""/>
      <w:lvlJc w:val="left"/>
      <w:pPr>
        <w:tabs>
          <w:tab w:val="num" w:pos="2710"/>
        </w:tabs>
        <w:ind w:left="2710" w:hanging="360"/>
      </w:pPr>
      <w:rPr>
        <w:rFonts w:ascii="Symbol" w:hAnsi="Symbol" w:hint="default"/>
      </w:rPr>
    </w:lvl>
    <w:lvl w:ilvl="4" w:tplc="0C090003" w:tentative="1">
      <w:start w:val="1"/>
      <w:numFmt w:val="bullet"/>
      <w:lvlText w:val="o"/>
      <w:lvlJc w:val="left"/>
      <w:pPr>
        <w:tabs>
          <w:tab w:val="num" w:pos="3430"/>
        </w:tabs>
        <w:ind w:left="3430" w:hanging="360"/>
      </w:pPr>
      <w:rPr>
        <w:rFonts w:ascii="Courier New" w:hAnsi="Courier New" w:cs="Courier New" w:hint="default"/>
      </w:rPr>
    </w:lvl>
    <w:lvl w:ilvl="5" w:tplc="0C090005" w:tentative="1">
      <w:start w:val="1"/>
      <w:numFmt w:val="bullet"/>
      <w:lvlText w:val=""/>
      <w:lvlJc w:val="left"/>
      <w:pPr>
        <w:tabs>
          <w:tab w:val="num" w:pos="4150"/>
        </w:tabs>
        <w:ind w:left="4150" w:hanging="360"/>
      </w:pPr>
      <w:rPr>
        <w:rFonts w:ascii="Wingdings" w:hAnsi="Wingdings" w:hint="default"/>
      </w:rPr>
    </w:lvl>
    <w:lvl w:ilvl="6" w:tplc="0C090001" w:tentative="1">
      <w:start w:val="1"/>
      <w:numFmt w:val="bullet"/>
      <w:lvlText w:val=""/>
      <w:lvlJc w:val="left"/>
      <w:pPr>
        <w:tabs>
          <w:tab w:val="num" w:pos="4870"/>
        </w:tabs>
        <w:ind w:left="4870" w:hanging="360"/>
      </w:pPr>
      <w:rPr>
        <w:rFonts w:ascii="Symbol" w:hAnsi="Symbol" w:hint="default"/>
      </w:rPr>
    </w:lvl>
    <w:lvl w:ilvl="7" w:tplc="0C090003" w:tentative="1">
      <w:start w:val="1"/>
      <w:numFmt w:val="bullet"/>
      <w:lvlText w:val="o"/>
      <w:lvlJc w:val="left"/>
      <w:pPr>
        <w:tabs>
          <w:tab w:val="num" w:pos="5590"/>
        </w:tabs>
        <w:ind w:left="5590" w:hanging="360"/>
      </w:pPr>
      <w:rPr>
        <w:rFonts w:ascii="Courier New" w:hAnsi="Courier New" w:cs="Courier New" w:hint="default"/>
      </w:rPr>
    </w:lvl>
    <w:lvl w:ilvl="8" w:tplc="0C090005" w:tentative="1">
      <w:start w:val="1"/>
      <w:numFmt w:val="bullet"/>
      <w:lvlText w:val=""/>
      <w:lvlJc w:val="left"/>
      <w:pPr>
        <w:tabs>
          <w:tab w:val="num" w:pos="6310"/>
        </w:tabs>
        <w:ind w:left="6310" w:hanging="360"/>
      </w:pPr>
      <w:rPr>
        <w:rFonts w:ascii="Wingdings" w:hAnsi="Wingdings" w:hint="default"/>
      </w:rPr>
    </w:lvl>
  </w:abstractNum>
  <w:abstractNum w:abstractNumId="22" w15:restartNumberingAfterBreak="0">
    <w:nsid w:val="7D755231"/>
    <w:multiLevelType w:val="multilevel"/>
    <w:tmpl w:val="90DA8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CF1044"/>
    <w:multiLevelType w:val="hybridMultilevel"/>
    <w:tmpl w:val="7B421BB6"/>
    <w:lvl w:ilvl="0" w:tplc="C1C0658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6"/>
  </w:num>
  <w:num w:numId="4">
    <w:abstractNumId w:val="15"/>
  </w:num>
  <w:num w:numId="5">
    <w:abstractNumId w:val="11"/>
  </w:num>
  <w:num w:numId="6">
    <w:abstractNumId w:val="5"/>
  </w:num>
  <w:num w:numId="7">
    <w:abstractNumId w:val="8"/>
  </w:num>
  <w:num w:numId="8">
    <w:abstractNumId w:val="1"/>
  </w:num>
  <w:num w:numId="9">
    <w:abstractNumId w:val="4"/>
  </w:num>
  <w:num w:numId="10">
    <w:abstractNumId w:val="21"/>
  </w:num>
  <w:num w:numId="11">
    <w:abstractNumId w:val="3"/>
  </w:num>
  <w:num w:numId="12">
    <w:abstractNumId w:val="17"/>
  </w:num>
  <w:num w:numId="13">
    <w:abstractNumId w:val="7"/>
  </w:num>
  <w:num w:numId="14">
    <w:abstractNumId w:val="13"/>
  </w:num>
  <w:num w:numId="15">
    <w:abstractNumId w:val="22"/>
  </w:num>
  <w:num w:numId="16">
    <w:abstractNumId w:val="2"/>
  </w:num>
  <w:num w:numId="17">
    <w:abstractNumId w:val="23"/>
  </w:num>
  <w:num w:numId="18">
    <w:abstractNumId w:val="20"/>
  </w:num>
  <w:num w:numId="19">
    <w:abstractNumId w:val="18"/>
  </w:num>
  <w:num w:numId="20">
    <w:abstractNumId w:val="14"/>
  </w:num>
  <w:num w:numId="21">
    <w:abstractNumId w:val="9"/>
  </w:num>
  <w:num w:numId="22">
    <w:abstractNumId w:val="1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o:colormru v:ext="edit" colors="#112843,#071e4d,#3cf,#6cf,#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84"/>
    <w:rsid w:val="0001653B"/>
    <w:rsid w:val="00025B8C"/>
    <w:rsid w:val="00040D12"/>
    <w:rsid w:val="00051186"/>
    <w:rsid w:val="00066EAE"/>
    <w:rsid w:val="00077527"/>
    <w:rsid w:val="00083922"/>
    <w:rsid w:val="0009477A"/>
    <w:rsid w:val="000A4567"/>
    <w:rsid w:val="000B5158"/>
    <w:rsid w:val="000B6AD6"/>
    <w:rsid w:val="000C00F8"/>
    <w:rsid w:val="000C2D21"/>
    <w:rsid w:val="000D274D"/>
    <w:rsid w:val="000E3465"/>
    <w:rsid w:val="000F1B80"/>
    <w:rsid w:val="001018A0"/>
    <w:rsid w:val="00106820"/>
    <w:rsid w:val="001078D3"/>
    <w:rsid w:val="00114C43"/>
    <w:rsid w:val="001207C2"/>
    <w:rsid w:val="00133687"/>
    <w:rsid w:val="00135B03"/>
    <w:rsid w:val="00142A0F"/>
    <w:rsid w:val="00152A94"/>
    <w:rsid w:val="00156C76"/>
    <w:rsid w:val="001653D5"/>
    <w:rsid w:val="001948F3"/>
    <w:rsid w:val="00197E87"/>
    <w:rsid w:val="001E37C5"/>
    <w:rsid w:val="00200F5D"/>
    <w:rsid w:val="002020A6"/>
    <w:rsid w:val="00202E76"/>
    <w:rsid w:val="002109C8"/>
    <w:rsid w:val="00217B60"/>
    <w:rsid w:val="0024765C"/>
    <w:rsid w:val="002577F2"/>
    <w:rsid w:val="0026540B"/>
    <w:rsid w:val="00276E85"/>
    <w:rsid w:val="00290B52"/>
    <w:rsid w:val="002A14B2"/>
    <w:rsid w:val="002B0D1F"/>
    <w:rsid w:val="002C66A4"/>
    <w:rsid w:val="002C75F1"/>
    <w:rsid w:val="002D48F6"/>
    <w:rsid w:val="002D5B8B"/>
    <w:rsid w:val="002E089B"/>
    <w:rsid w:val="002E4B68"/>
    <w:rsid w:val="002F0AF9"/>
    <w:rsid w:val="002F2A75"/>
    <w:rsid w:val="0030074C"/>
    <w:rsid w:val="00306449"/>
    <w:rsid w:val="0030718F"/>
    <w:rsid w:val="003137F0"/>
    <w:rsid w:val="00314F46"/>
    <w:rsid w:val="00320687"/>
    <w:rsid w:val="00330A39"/>
    <w:rsid w:val="0033384C"/>
    <w:rsid w:val="003342F3"/>
    <w:rsid w:val="00345E4E"/>
    <w:rsid w:val="00363108"/>
    <w:rsid w:val="00372005"/>
    <w:rsid w:val="00375CAC"/>
    <w:rsid w:val="00383219"/>
    <w:rsid w:val="00397EDC"/>
    <w:rsid w:val="003A675B"/>
    <w:rsid w:val="003A6892"/>
    <w:rsid w:val="003B39BD"/>
    <w:rsid w:val="003D6D0B"/>
    <w:rsid w:val="003E70A5"/>
    <w:rsid w:val="003F0A53"/>
    <w:rsid w:val="003F4E87"/>
    <w:rsid w:val="003F7277"/>
    <w:rsid w:val="00453F0D"/>
    <w:rsid w:val="00456DC7"/>
    <w:rsid w:val="00464E86"/>
    <w:rsid w:val="004855B8"/>
    <w:rsid w:val="004918DC"/>
    <w:rsid w:val="004C6114"/>
    <w:rsid w:val="004D1318"/>
    <w:rsid w:val="004F2A1D"/>
    <w:rsid w:val="004F5539"/>
    <w:rsid w:val="005212C8"/>
    <w:rsid w:val="00521AD9"/>
    <w:rsid w:val="00524E39"/>
    <w:rsid w:val="0054723B"/>
    <w:rsid w:val="00557460"/>
    <w:rsid w:val="00566F7A"/>
    <w:rsid w:val="00590EC3"/>
    <w:rsid w:val="00594C93"/>
    <w:rsid w:val="005F059C"/>
    <w:rsid w:val="005F4A83"/>
    <w:rsid w:val="00603C2A"/>
    <w:rsid w:val="00622495"/>
    <w:rsid w:val="00624BC8"/>
    <w:rsid w:val="0064711B"/>
    <w:rsid w:val="0067583E"/>
    <w:rsid w:val="00683EA8"/>
    <w:rsid w:val="00683F03"/>
    <w:rsid w:val="006C69C4"/>
    <w:rsid w:val="006D396F"/>
    <w:rsid w:val="006E5BC3"/>
    <w:rsid w:val="006F6C2A"/>
    <w:rsid w:val="0070230A"/>
    <w:rsid w:val="00702D87"/>
    <w:rsid w:val="0070365E"/>
    <w:rsid w:val="00721892"/>
    <w:rsid w:val="00724105"/>
    <w:rsid w:val="007304D9"/>
    <w:rsid w:val="00734C2F"/>
    <w:rsid w:val="0076466D"/>
    <w:rsid w:val="00775C28"/>
    <w:rsid w:val="007864F1"/>
    <w:rsid w:val="007A5BF5"/>
    <w:rsid w:val="007B067B"/>
    <w:rsid w:val="00801103"/>
    <w:rsid w:val="00811424"/>
    <w:rsid w:val="00832FA3"/>
    <w:rsid w:val="00872478"/>
    <w:rsid w:val="00897BB9"/>
    <w:rsid w:val="008B09C8"/>
    <w:rsid w:val="008C7F23"/>
    <w:rsid w:val="008E5F3F"/>
    <w:rsid w:val="008F03ED"/>
    <w:rsid w:val="008F0421"/>
    <w:rsid w:val="008F41FD"/>
    <w:rsid w:val="00900BF3"/>
    <w:rsid w:val="00901D84"/>
    <w:rsid w:val="00906418"/>
    <w:rsid w:val="009165D2"/>
    <w:rsid w:val="009228E3"/>
    <w:rsid w:val="009316A1"/>
    <w:rsid w:val="00940ED7"/>
    <w:rsid w:val="009528E0"/>
    <w:rsid w:val="00952CCC"/>
    <w:rsid w:val="009C2CCA"/>
    <w:rsid w:val="009C69F3"/>
    <w:rsid w:val="009E599E"/>
    <w:rsid w:val="00A03727"/>
    <w:rsid w:val="00A11349"/>
    <w:rsid w:val="00A21302"/>
    <w:rsid w:val="00A46513"/>
    <w:rsid w:val="00A60848"/>
    <w:rsid w:val="00A72889"/>
    <w:rsid w:val="00AB312C"/>
    <w:rsid w:val="00AC353E"/>
    <w:rsid w:val="00AC6E11"/>
    <w:rsid w:val="00AD35C6"/>
    <w:rsid w:val="00AE25A4"/>
    <w:rsid w:val="00AF4911"/>
    <w:rsid w:val="00AF72AE"/>
    <w:rsid w:val="00B12452"/>
    <w:rsid w:val="00B15482"/>
    <w:rsid w:val="00B27EA5"/>
    <w:rsid w:val="00B4180D"/>
    <w:rsid w:val="00B464B7"/>
    <w:rsid w:val="00B477F9"/>
    <w:rsid w:val="00B71194"/>
    <w:rsid w:val="00B812FE"/>
    <w:rsid w:val="00B96F6F"/>
    <w:rsid w:val="00BA25F7"/>
    <w:rsid w:val="00BF263B"/>
    <w:rsid w:val="00C15E1E"/>
    <w:rsid w:val="00C17CAF"/>
    <w:rsid w:val="00C22E52"/>
    <w:rsid w:val="00C40B0E"/>
    <w:rsid w:val="00C4439F"/>
    <w:rsid w:val="00C50906"/>
    <w:rsid w:val="00C55587"/>
    <w:rsid w:val="00C6792C"/>
    <w:rsid w:val="00C830F5"/>
    <w:rsid w:val="00C9010A"/>
    <w:rsid w:val="00C94EB9"/>
    <w:rsid w:val="00CB7D65"/>
    <w:rsid w:val="00CC303A"/>
    <w:rsid w:val="00CE4FBA"/>
    <w:rsid w:val="00CF5954"/>
    <w:rsid w:val="00CF6DA3"/>
    <w:rsid w:val="00D07DBF"/>
    <w:rsid w:val="00D35847"/>
    <w:rsid w:val="00D46806"/>
    <w:rsid w:val="00D4775E"/>
    <w:rsid w:val="00D6042A"/>
    <w:rsid w:val="00D62EB5"/>
    <w:rsid w:val="00D677D8"/>
    <w:rsid w:val="00D76136"/>
    <w:rsid w:val="00DC15A4"/>
    <w:rsid w:val="00DC5D89"/>
    <w:rsid w:val="00DD5A11"/>
    <w:rsid w:val="00DD6283"/>
    <w:rsid w:val="00DF2E7B"/>
    <w:rsid w:val="00E10D9F"/>
    <w:rsid w:val="00E4736F"/>
    <w:rsid w:val="00E608A3"/>
    <w:rsid w:val="00E72004"/>
    <w:rsid w:val="00E82350"/>
    <w:rsid w:val="00E91EFB"/>
    <w:rsid w:val="00E92DB4"/>
    <w:rsid w:val="00EC0DCF"/>
    <w:rsid w:val="00EC191C"/>
    <w:rsid w:val="00EC5BE3"/>
    <w:rsid w:val="00EF331D"/>
    <w:rsid w:val="00F130D9"/>
    <w:rsid w:val="00F54316"/>
    <w:rsid w:val="00F71B3A"/>
    <w:rsid w:val="00F84FFE"/>
    <w:rsid w:val="00FA1A92"/>
    <w:rsid w:val="00FB2B13"/>
    <w:rsid w:val="00FB3FFE"/>
    <w:rsid w:val="00FC15B5"/>
    <w:rsid w:val="00FD0659"/>
    <w:rsid w:val="00FE73D3"/>
    <w:rsid w:val="00FF7868"/>
    <w:rsid w:val="00FF7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112843,#071e4d,#3cf,#6cf,#9cf"/>
    </o:shapedefaults>
    <o:shapelayout v:ext="edit">
      <o:idmap v:ext="edit" data="1"/>
    </o:shapelayout>
  </w:shapeDefaults>
  <w:decimalSymbol w:val="."/>
  <w:listSeparator w:val=","/>
  <w14:docId w14:val="3AD74252"/>
  <w15:docId w15:val="{1C02D928-4242-46FD-8EF4-71616623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4E"/>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5472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7A5BF5"/>
    <w:pPr>
      <w:keepNext/>
      <w:spacing w:after="0" w:line="240" w:lineRule="auto"/>
      <w:outlineLvl w:val="2"/>
    </w:pPr>
    <w:rPr>
      <w:rFonts w:ascii="Arial Black" w:eastAsia="Times New Roman" w:hAnsi="Arial Black"/>
      <w:spacing w:val="-5"/>
      <w:sz w:val="18"/>
      <w:szCs w:val="20"/>
    </w:rPr>
  </w:style>
  <w:style w:type="paragraph" w:styleId="Heading7">
    <w:name w:val="heading 7"/>
    <w:basedOn w:val="Normal"/>
    <w:next w:val="Normal"/>
    <w:link w:val="Heading7Char"/>
    <w:uiPriority w:val="9"/>
    <w:unhideWhenUsed/>
    <w:qFormat/>
    <w:rsid w:val="00594C9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84"/>
    <w:rPr>
      <w:rFonts w:ascii="Tahoma" w:hAnsi="Tahoma" w:cs="Tahoma"/>
      <w:sz w:val="16"/>
      <w:szCs w:val="16"/>
    </w:rPr>
  </w:style>
  <w:style w:type="character" w:styleId="Strong">
    <w:name w:val="Strong"/>
    <w:basedOn w:val="DefaultParagraphFont"/>
    <w:qFormat/>
    <w:rsid w:val="005212C8"/>
    <w:rPr>
      <w:b/>
      <w:bCs/>
    </w:rPr>
  </w:style>
  <w:style w:type="paragraph" w:styleId="ListParagraph">
    <w:name w:val="List Paragraph"/>
    <w:basedOn w:val="Normal"/>
    <w:uiPriority w:val="34"/>
    <w:qFormat/>
    <w:rsid w:val="005212C8"/>
    <w:pPr>
      <w:ind w:left="720"/>
      <w:contextualSpacing/>
    </w:pPr>
  </w:style>
  <w:style w:type="table" w:styleId="TableGrid">
    <w:name w:val="Table Grid"/>
    <w:basedOn w:val="TableNormal"/>
    <w:rsid w:val="002D48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8E5F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5F3F"/>
    <w:rPr>
      <w:rFonts w:ascii="Tahoma" w:hAnsi="Tahoma" w:cs="Tahoma"/>
      <w:sz w:val="16"/>
      <w:szCs w:val="16"/>
      <w:lang w:eastAsia="en-US"/>
    </w:rPr>
  </w:style>
  <w:style w:type="paragraph" w:styleId="NoSpacing">
    <w:name w:val="No Spacing"/>
    <w:link w:val="NoSpacingChar"/>
    <w:uiPriority w:val="1"/>
    <w:qFormat/>
    <w:rsid w:val="008E5F3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E5F3F"/>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rsid w:val="007A5BF5"/>
    <w:rPr>
      <w:rFonts w:ascii="Arial Black" w:eastAsia="Times New Roman" w:hAnsi="Arial Black"/>
      <w:spacing w:val="-5"/>
      <w:sz w:val="18"/>
      <w:lang w:eastAsia="en-US"/>
    </w:rPr>
  </w:style>
  <w:style w:type="character" w:styleId="Hyperlink">
    <w:name w:val="Hyperlink"/>
    <w:basedOn w:val="DefaultParagraphFont"/>
    <w:rsid w:val="007A5BF5"/>
    <w:rPr>
      <w:color w:val="0000FF"/>
      <w:u w:val="single"/>
    </w:rPr>
  </w:style>
  <w:style w:type="paragraph" w:styleId="BodyText">
    <w:name w:val="Body Text"/>
    <w:basedOn w:val="Normal"/>
    <w:link w:val="BodyTextChar"/>
    <w:rsid w:val="007A5BF5"/>
    <w:pPr>
      <w:spacing w:after="0" w:line="240" w:lineRule="auto"/>
    </w:pPr>
    <w:rPr>
      <w:rFonts w:ascii="Arial" w:eastAsia="Times New Roman" w:hAnsi="Arial"/>
      <w:sz w:val="20"/>
      <w:szCs w:val="24"/>
    </w:rPr>
  </w:style>
  <w:style w:type="character" w:customStyle="1" w:styleId="BodyTextChar">
    <w:name w:val="Body Text Char"/>
    <w:basedOn w:val="DefaultParagraphFont"/>
    <w:link w:val="BodyText"/>
    <w:rsid w:val="007A5BF5"/>
    <w:rPr>
      <w:rFonts w:ascii="Arial" w:eastAsia="Times New Roman" w:hAnsi="Arial"/>
      <w:szCs w:val="24"/>
      <w:lang w:eastAsia="en-US"/>
    </w:rPr>
  </w:style>
  <w:style w:type="paragraph" w:styleId="Header">
    <w:name w:val="header"/>
    <w:basedOn w:val="Normal"/>
    <w:link w:val="HeaderChar"/>
    <w:rsid w:val="007A5BF5"/>
    <w:pPr>
      <w:tabs>
        <w:tab w:val="center" w:pos="4153"/>
        <w:tab w:val="right" w:pos="8306"/>
      </w:tabs>
      <w:spacing w:after="0" w:line="240" w:lineRule="auto"/>
    </w:pPr>
    <w:rPr>
      <w:rFonts w:ascii="Times New Roman" w:eastAsia="Times New Roman" w:hAnsi="Times New Roman"/>
      <w:sz w:val="24"/>
      <w:szCs w:val="24"/>
      <w:lang w:eastAsia="en-AU"/>
    </w:rPr>
  </w:style>
  <w:style w:type="character" w:customStyle="1" w:styleId="HeaderChar">
    <w:name w:val="Header Char"/>
    <w:basedOn w:val="DefaultParagraphFont"/>
    <w:link w:val="Header"/>
    <w:rsid w:val="007A5BF5"/>
    <w:rPr>
      <w:rFonts w:ascii="Times New Roman" w:eastAsia="Times New Roman" w:hAnsi="Times New Roman"/>
      <w:sz w:val="24"/>
      <w:szCs w:val="24"/>
    </w:rPr>
  </w:style>
  <w:style w:type="paragraph" w:styleId="Title">
    <w:name w:val="Title"/>
    <w:basedOn w:val="Normal"/>
    <w:link w:val="TitleChar"/>
    <w:qFormat/>
    <w:rsid w:val="007A5BF5"/>
    <w:pPr>
      <w:spacing w:after="0" w:line="240" w:lineRule="auto"/>
      <w:jc w:val="center"/>
    </w:pPr>
    <w:rPr>
      <w:rFonts w:ascii="Arial" w:eastAsia="Times New Roman" w:hAnsi="Arial"/>
      <w:b/>
      <w:bCs/>
      <w:sz w:val="24"/>
      <w:szCs w:val="20"/>
    </w:rPr>
  </w:style>
  <w:style w:type="character" w:customStyle="1" w:styleId="TitleChar">
    <w:name w:val="Title Char"/>
    <w:basedOn w:val="DefaultParagraphFont"/>
    <w:link w:val="Title"/>
    <w:rsid w:val="007A5BF5"/>
    <w:rPr>
      <w:rFonts w:ascii="Arial" w:eastAsia="Times New Roman" w:hAnsi="Arial"/>
      <w:b/>
      <w:bCs/>
      <w:sz w:val="24"/>
      <w:lang w:eastAsia="en-US"/>
    </w:rPr>
  </w:style>
  <w:style w:type="table" w:styleId="MediumShading2-Accent2">
    <w:name w:val="Medium Shading 2 Accent 2"/>
    <w:basedOn w:val="TableNormal"/>
    <w:uiPriority w:val="64"/>
    <w:rsid w:val="00CB7D6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rlbody1">
    <w:name w:val="rlbody1"/>
    <w:basedOn w:val="DefaultParagraphFont"/>
    <w:rsid w:val="00453F0D"/>
    <w:rPr>
      <w:color w:val="1E1A15"/>
    </w:rPr>
  </w:style>
  <w:style w:type="character" w:customStyle="1" w:styleId="Heading2Char">
    <w:name w:val="Heading 2 Char"/>
    <w:basedOn w:val="DefaultParagraphFont"/>
    <w:link w:val="Heading2"/>
    <w:uiPriority w:val="9"/>
    <w:semiHidden/>
    <w:rsid w:val="0054723B"/>
    <w:rPr>
      <w:rFonts w:asciiTheme="majorHAnsi" w:eastAsiaTheme="majorEastAsia" w:hAnsiTheme="majorHAnsi" w:cstheme="majorBidi"/>
      <w:b/>
      <w:bCs/>
      <w:color w:val="4F81BD" w:themeColor="accent1"/>
      <w:sz w:val="26"/>
      <w:szCs w:val="26"/>
      <w:lang w:eastAsia="en-US"/>
    </w:rPr>
  </w:style>
  <w:style w:type="character" w:customStyle="1" w:styleId="Heading7Char">
    <w:name w:val="Heading 7 Char"/>
    <w:basedOn w:val="DefaultParagraphFont"/>
    <w:link w:val="Heading7"/>
    <w:uiPriority w:val="9"/>
    <w:rsid w:val="00594C93"/>
    <w:rPr>
      <w:rFonts w:asciiTheme="majorHAnsi" w:eastAsiaTheme="majorEastAsia" w:hAnsiTheme="majorHAnsi" w:cstheme="majorBidi"/>
      <w:i/>
      <w:iCs/>
      <w:color w:val="404040" w:themeColor="text1" w:themeTint="BF"/>
      <w:sz w:val="22"/>
      <w:szCs w:val="22"/>
      <w:lang w:eastAsia="en-US"/>
    </w:rPr>
  </w:style>
  <w:style w:type="paragraph" w:styleId="Footer">
    <w:name w:val="footer"/>
    <w:basedOn w:val="Normal"/>
    <w:link w:val="FooterChar"/>
    <w:uiPriority w:val="99"/>
    <w:unhideWhenUsed/>
    <w:rsid w:val="002F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75"/>
    <w:rPr>
      <w:sz w:val="22"/>
      <w:szCs w:val="22"/>
      <w:lang w:eastAsia="en-US"/>
    </w:rPr>
  </w:style>
  <w:style w:type="paragraph" w:customStyle="1" w:styleId="Default">
    <w:name w:val="Default"/>
    <w:rsid w:val="00832FA3"/>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4286">
      <w:bodyDiv w:val="1"/>
      <w:marLeft w:val="0"/>
      <w:marRight w:val="0"/>
      <w:marTop w:val="0"/>
      <w:marBottom w:val="0"/>
      <w:divBdr>
        <w:top w:val="none" w:sz="0" w:space="0" w:color="auto"/>
        <w:left w:val="none" w:sz="0" w:space="0" w:color="auto"/>
        <w:bottom w:val="none" w:sz="0" w:space="0" w:color="auto"/>
        <w:right w:val="none" w:sz="0" w:space="0" w:color="auto"/>
      </w:divBdr>
      <w:divsChild>
        <w:div w:id="406806152">
          <w:marLeft w:val="0"/>
          <w:marRight w:val="0"/>
          <w:marTop w:val="0"/>
          <w:marBottom w:val="0"/>
          <w:divBdr>
            <w:top w:val="none" w:sz="0" w:space="0" w:color="auto"/>
            <w:left w:val="none" w:sz="0" w:space="0" w:color="auto"/>
            <w:bottom w:val="none" w:sz="0" w:space="0" w:color="auto"/>
            <w:right w:val="none" w:sz="0" w:space="0" w:color="auto"/>
          </w:divBdr>
          <w:divsChild>
            <w:div w:id="123817853">
              <w:marLeft w:val="0"/>
              <w:marRight w:val="0"/>
              <w:marTop w:val="0"/>
              <w:marBottom w:val="0"/>
              <w:divBdr>
                <w:top w:val="none" w:sz="0" w:space="0" w:color="auto"/>
                <w:left w:val="none" w:sz="0" w:space="0" w:color="auto"/>
                <w:bottom w:val="none" w:sz="0" w:space="0" w:color="auto"/>
                <w:right w:val="none" w:sz="0" w:space="0" w:color="auto"/>
              </w:divBdr>
              <w:divsChild>
                <w:div w:id="109784885">
                  <w:marLeft w:val="0"/>
                  <w:marRight w:val="0"/>
                  <w:marTop w:val="0"/>
                  <w:marBottom w:val="0"/>
                  <w:divBdr>
                    <w:top w:val="none" w:sz="0" w:space="0" w:color="auto"/>
                    <w:left w:val="none" w:sz="0" w:space="0" w:color="auto"/>
                    <w:bottom w:val="none" w:sz="0" w:space="0" w:color="auto"/>
                    <w:right w:val="none" w:sz="0" w:space="0" w:color="auto"/>
                  </w:divBdr>
                  <w:divsChild>
                    <w:div w:id="1159006749">
                      <w:marLeft w:val="0"/>
                      <w:marRight w:val="0"/>
                      <w:marTop w:val="0"/>
                      <w:marBottom w:val="0"/>
                      <w:divBdr>
                        <w:top w:val="none" w:sz="0" w:space="0" w:color="auto"/>
                        <w:left w:val="none" w:sz="0" w:space="0" w:color="auto"/>
                        <w:bottom w:val="none" w:sz="0" w:space="0" w:color="auto"/>
                        <w:right w:val="none" w:sz="0" w:space="0" w:color="auto"/>
                      </w:divBdr>
                      <w:divsChild>
                        <w:div w:id="1868760456">
                          <w:marLeft w:val="0"/>
                          <w:marRight w:val="0"/>
                          <w:marTop w:val="0"/>
                          <w:marBottom w:val="0"/>
                          <w:divBdr>
                            <w:top w:val="none" w:sz="0" w:space="0" w:color="auto"/>
                            <w:left w:val="none" w:sz="0" w:space="0" w:color="auto"/>
                            <w:bottom w:val="none" w:sz="0" w:space="0" w:color="auto"/>
                            <w:right w:val="none" w:sz="0" w:space="0" w:color="auto"/>
                          </w:divBdr>
                          <w:divsChild>
                            <w:div w:id="12299221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347006">
      <w:bodyDiv w:val="1"/>
      <w:marLeft w:val="0"/>
      <w:marRight w:val="0"/>
      <w:marTop w:val="0"/>
      <w:marBottom w:val="0"/>
      <w:divBdr>
        <w:top w:val="none" w:sz="0" w:space="0" w:color="auto"/>
        <w:left w:val="none" w:sz="0" w:space="0" w:color="auto"/>
        <w:bottom w:val="none" w:sz="0" w:space="0" w:color="auto"/>
        <w:right w:val="none" w:sz="0" w:space="0" w:color="auto"/>
      </w:divBdr>
    </w:div>
    <w:div w:id="15265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emergency.nsw.gov.au"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ta.nsw.gov.au/licensing/gettingalicence/car/p1p2_conditions.html" TargetMode="External"/><Relationship Id="rId17" Type="http://schemas.openxmlformats.org/officeDocument/2006/relationships/hyperlink" Target="http://detwww.det.nsw.edu.au/adminandmanage/ohands/index.ht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detwww.det.nsw.edu.au/adminandmanage/ohands/excursions/index.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t.nsw.edu.au/policies/student_serv/student_welfare/safe_sport/PD20020012.s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detwww.det.nsw.edu.au/adminandmanage/ohands/excursions/index.ht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www.det.nsw.edu.au/policies/student_serv/discipline/stu_discip_gov/PD20060316.shtm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burrenjunc-p.school@det.nsw.edu.a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Burren Junction Public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5C8CD7-E064-455A-A307-C13B4544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7100</Words>
  <Characters>40472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Excursion Procedures</vt:lpstr>
    </vt:vector>
  </TitlesOfParts>
  <Company>NSW Department of Education</Company>
  <LinksUpToDate>false</LinksUpToDate>
  <CharactersWithSpaces>47478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Excursion Procedures</dc:title>
  <dc:creator>john.willing</dc:creator>
  <cp:lastModifiedBy>Galvin, Suzanne</cp:lastModifiedBy>
  <cp:revision>73</cp:revision>
  <cp:lastPrinted>2013-09-06T04:47:00Z</cp:lastPrinted>
  <dcterms:created xsi:type="dcterms:W3CDTF">2018-09-16T12:43:00Z</dcterms:created>
  <dcterms:modified xsi:type="dcterms:W3CDTF">2018-09-16T13:34:00Z</dcterms:modified>
</cp:coreProperties>
</file>